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5D" w:rsidRPr="00556C4A" w:rsidRDefault="00972831" w:rsidP="0030155D">
      <w:pPr>
        <w:spacing w:after="0" w:line="240" w:lineRule="auto"/>
        <w:jc w:val="center"/>
        <w:rPr>
          <w:rFonts w:ascii="Arial" w:hAnsi="Arial" w:cs="Arial"/>
          <w:b/>
          <w:sz w:val="28"/>
          <w:szCs w:val="28"/>
        </w:rPr>
      </w:pPr>
      <w:r>
        <w:rPr>
          <w:rFonts w:ascii="Arial" w:hAnsi="Arial" w:cs="Arial"/>
          <w:b/>
          <w:sz w:val="28"/>
          <w:szCs w:val="28"/>
        </w:rPr>
        <w:t xml:space="preserve">DIY </w:t>
      </w:r>
      <w:r w:rsidR="001631FD">
        <w:rPr>
          <w:rFonts w:ascii="Arial" w:hAnsi="Arial" w:cs="Arial"/>
          <w:b/>
          <w:sz w:val="28"/>
          <w:szCs w:val="28"/>
        </w:rPr>
        <w:t xml:space="preserve">Census Data </w:t>
      </w:r>
      <w:r>
        <w:rPr>
          <w:rFonts w:ascii="Arial" w:hAnsi="Arial" w:cs="Arial"/>
          <w:b/>
          <w:sz w:val="28"/>
          <w:szCs w:val="28"/>
        </w:rPr>
        <w:t>Exercises</w:t>
      </w:r>
    </w:p>
    <w:p w:rsidR="00185EB0" w:rsidRDefault="003F1C34" w:rsidP="0030155D">
      <w:pPr>
        <w:spacing w:after="0" w:line="240" w:lineRule="auto"/>
        <w:jc w:val="center"/>
        <w:rPr>
          <w:rFonts w:ascii="Arial" w:hAnsi="Arial" w:cs="Arial"/>
          <w:b/>
          <w:color w:val="C00000"/>
          <w:sz w:val="28"/>
          <w:szCs w:val="28"/>
        </w:rPr>
      </w:pPr>
      <w:r>
        <w:rPr>
          <w:rFonts w:ascii="Arial" w:hAnsi="Arial" w:cs="Arial"/>
          <w:b/>
          <w:noProof/>
          <w:color w:val="C00000"/>
          <w:sz w:val="28"/>
          <w:szCs w:val="28"/>
        </w:rPr>
        <w:pict>
          <v:rect id="_x0000_s1036" style="position:absolute;left:0;text-align:left;margin-left:54pt;margin-top:8.65pt;width:357pt;height:24.75pt;z-index:251666432" filled="f" strokecolor="#c00000"/>
        </w:pict>
      </w:r>
    </w:p>
    <w:p w:rsidR="00D45D60" w:rsidRPr="00185EB0" w:rsidRDefault="00D45D60" w:rsidP="00D45D60">
      <w:pPr>
        <w:spacing w:after="0" w:line="240" w:lineRule="auto"/>
        <w:jc w:val="center"/>
        <w:rPr>
          <w:rFonts w:ascii="Arial" w:hAnsi="Arial" w:cs="Arial"/>
          <w:b/>
          <w:color w:val="C00000"/>
        </w:rPr>
      </w:pPr>
      <w:r w:rsidRPr="00185EB0">
        <w:rPr>
          <w:rFonts w:ascii="Arial" w:hAnsi="Arial" w:cs="Arial"/>
          <w:b/>
          <w:color w:val="C00000"/>
        </w:rPr>
        <w:t xml:space="preserve">Homepage </w:t>
      </w:r>
      <w:r w:rsidR="00556C4A">
        <w:rPr>
          <w:rFonts w:ascii="Arial" w:hAnsi="Arial" w:cs="Arial"/>
          <w:b/>
          <w:color w:val="C00000"/>
        </w:rPr>
        <w:t xml:space="preserve">(Census.gov) </w:t>
      </w:r>
      <w:r w:rsidR="00972831">
        <w:rPr>
          <w:rFonts w:ascii="Arial" w:hAnsi="Arial" w:cs="Arial"/>
          <w:b/>
          <w:color w:val="C00000"/>
        </w:rPr>
        <w:t xml:space="preserve">tools are </w:t>
      </w:r>
      <w:r w:rsidR="00556C4A">
        <w:rPr>
          <w:rFonts w:ascii="Arial" w:hAnsi="Arial" w:cs="Arial"/>
          <w:b/>
          <w:color w:val="C00000"/>
        </w:rPr>
        <w:t>shortcuts to d</w:t>
      </w:r>
      <w:r w:rsidRPr="00185EB0">
        <w:rPr>
          <w:rFonts w:ascii="Arial" w:hAnsi="Arial" w:cs="Arial"/>
          <w:b/>
          <w:color w:val="C00000"/>
        </w:rPr>
        <w:t>ata</w:t>
      </w:r>
      <w:r w:rsidR="00513EA4">
        <w:rPr>
          <w:rFonts w:ascii="Arial" w:hAnsi="Arial" w:cs="Arial"/>
          <w:b/>
          <w:color w:val="C00000"/>
        </w:rPr>
        <w:t>:  QuickFacts</w:t>
      </w:r>
    </w:p>
    <w:p w:rsidR="00185EB0" w:rsidRDefault="00185EB0" w:rsidP="003A4692">
      <w:pPr>
        <w:spacing w:after="0" w:line="240" w:lineRule="auto"/>
        <w:rPr>
          <w:rFonts w:ascii="Arial" w:hAnsi="Arial" w:cs="Arial"/>
        </w:rPr>
      </w:pPr>
    </w:p>
    <w:p w:rsidR="00F53187" w:rsidRDefault="00F53187" w:rsidP="001127FC">
      <w:pPr>
        <w:pStyle w:val="ListParagraph"/>
        <w:numPr>
          <w:ilvl w:val="0"/>
          <w:numId w:val="3"/>
        </w:numPr>
        <w:spacing w:after="0" w:line="240" w:lineRule="auto"/>
        <w:rPr>
          <w:rFonts w:ascii="Arial" w:hAnsi="Arial" w:cs="Arial"/>
          <w:b/>
          <w:i/>
        </w:rPr>
      </w:pPr>
      <w:r>
        <w:rPr>
          <w:rFonts w:ascii="Arial" w:hAnsi="Arial" w:cs="Arial"/>
          <w:b/>
          <w:i/>
        </w:rPr>
        <w:t xml:space="preserve">Use QuickFacts to find recent information on the city of Fresno from several Census Bureau sources - - </w:t>
      </w:r>
      <w:r w:rsidR="00972831">
        <w:rPr>
          <w:rFonts w:ascii="Arial" w:hAnsi="Arial" w:cs="Arial"/>
          <w:b/>
          <w:i/>
        </w:rPr>
        <w:t xml:space="preserve">the </w:t>
      </w:r>
      <w:r>
        <w:rPr>
          <w:rFonts w:ascii="Arial" w:hAnsi="Arial" w:cs="Arial"/>
          <w:b/>
          <w:i/>
        </w:rPr>
        <w:t>2010 Census, the American Community Survey</w:t>
      </w:r>
      <w:r w:rsidR="00972831">
        <w:rPr>
          <w:rFonts w:ascii="Arial" w:hAnsi="Arial" w:cs="Arial"/>
          <w:b/>
          <w:i/>
        </w:rPr>
        <w:t xml:space="preserve"> (ACS)</w:t>
      </w:r>
      <w:r>
        <w:rPr>
          <w:rFonts w:ascii="Arial" w:hAnsi="Arial" w:cs="Arial"/>
          <w:b/>
          <w:i/>
        </w:rPr>
        <w:t>,</w:t>
      </w:r>
      <w:r w:rsidR="00972831">
        <w:rPr>
          <w:rFonts w:ascii="Arial" w:hAnsi="Arial" w:cs="Arial"/>
          <w:b/>
          <w:i/>
        </w:rPr>
        <w:t xml:space="preserve"> and the Survey of Business Owners (SBO).</w:t>
      </w:r>
    </w:p>
    <w:p w:rsidR="00F53187" w:rsidRDefault="00F53187" w:rsidP="00F53187">
      <w:pPr>
        <w:pStyle w:val="ListParagraph"/>
        <w:spacing w:after="0" w:line="240" w:lineRule="auto"/>
        <w:rPr>
          <w:rFonts w:ascii="Arial" w:hAnsi="Arial" w:cs="Arial"/>
          <w:b/>
          <w:i/>
        </w:rPr>
      </w:pPr>
    </w:p>
    <w:p w:rsidR="00185EB0" w:rsidRDefault="00F53187" w:rsidP="001127FC">
      <w:pPr>
        <w:pStyle w:val="ListParagraph"/>
        <w:numPr>
          <w:ilvl w:val="0"/>
          <w:numId w:val="4"/>
        </w:numPr>
        <w:spacing w:after="0" w:line="240" w:lineRule="auto"/>
        <w:rPr>
          <w:rFonts w:ascii="Arial" w:hAnsi="Arial" w:cs="Arial"/>
          <w:b/>
          <w:i/>
        </w:rPr>
      </w:pPr>
      <w:r>
        <w:rPr>
          <w:rFonts w:ascii="Arial" w:hAnsi="Arial" w:cs="Arial"/>
          <w:b/>
          <w:i/>
        </w:rPr>
        <w:t>What was the percent population change between 2000 and 2010?</w:t>
      </w:r>
    </w:p>
    <w:p w:rsidR="00F53187" w:rsidRDefault="00F53187" w:rsidP="00F53187">
      <w:pPr>
        <w:pStyle w:val="ListParagraph"/>
        <w:spacing w:after="0" w:line="240" w:lineRule="auto"/>
        <w:ind w:left="1080"/>
        <w:rPr>
          <w:rFonts w:ascii="Arial" w:hAnsi="Arial" w:cs="Arial"/>
          <w:b/>
          <w:i/>
        </w:rPr>
      </w:pPr>
    </w:p>
    <w:p w:rsidR="00F53187" w:rsidRDefault="00F53187" w:rsidP="001127FC">
      <w:pPr>
        <w:pStyle w:val="ListParagraph"/>
        <w:numPr>
          <w:ilvl w:val="0"/>
          <w:numId w:val="4"/>
        </w:numPr>
        <w:spacing w:after="0" w:line="240" w:lineRule="auto"/>
        <w:rPr>
          <w:rFonts w:ascii="Arial" w:hAnsi="Arial" w:cs="Arial"/>
          <w:b/>
          <w:i/>
        </w:rPr>
      </w:pPr>
      <w:r>
        <w:rPr>
          <w:rFonts w:ascii="Arial" w:hAnsi="Arial" w:cs="Arial"/>
          <w:b/>
          <w:i/>
        </w:rPr>
        <w:t>In 2010, what percent of the total population was Hispanic or Latino?</w:t>
      </w:r>
    </w:p>
    <w:p w:rsidR="00556C4A" w:rsidRPr="00556C4A" w:rsidRDefault="00556C4A" w:rsidP="00556C4A">
      <w:pPr>
        <w:pStyle w:val="ListParagraph"/>
        <w:rPr>
          <w:rFonts w:ascii="Arial" w:hAnsi="Arial" w:cs="Arial"/>
          <w:b/>
          <w:i/>
        </w:rPr>
      </w:pPr>
    </w:p>
    <w:p w:rsidR="00556C4A" w:rsidRDefault="00556C4A" w:rsidP="001127FC">
      <w:pPr>
        <w:pStyle w:val="ListParagraph"/>
        <w:numPr>
          <w:ilvl w:val="0"/>
          <w:numId w:val="4"/>
        </w:numPr>
        <w:spacing w:after="0" w:line="240" w:lineRule="auto"/>
        <w:rPr>
          <w:rFonts w:ascii="Arial" w:hAnsi="Arial" w:cs="Arial"/>
          <w:b/>
          <w:i/>
        </w:rPr>
      </w:pPr>
      <w:r>
        <w:rPr>
          <w:rFonts w:ascii="Arial" w:hAnsi="Arial" w:cs="Arial"/>
          <w:b/>
          <w:i/>
        </w:rPr>
        <w:t>For the period 2006-2010, what percent of Fresno residents 25 years and over had a bachelor’s degree or higher?  (What is the source of these data?)</w:t>
      </w:r>
    </w:p>
    <w:p w:rsidR="00F53187" w:rsidRPr="00F53187" w:rsidRDefault="00F53187" w:rsidP="00F53187">
      <w:pPr>
        <w:pStyle w:val="ListParagraph"/>
        <w:rPr>
          <w:rFonts w:ascii="Arial" w:hAnsi="Arial" w:cs="Arial"/>
          <w:b/>
          <w:i/>
        </w:rPr>
      </w:pPr>
    </w:p>
    <w:p w:rsidR="00185EB0" w:rsidRPr="00B9226C" w:rsidRDefault="006356BA" w:rsidP="001127FC">
      <w:pPr>
        <w:pStyle w:val="ListParagraph"/>
        <w:numPr>
          <w:ilvl w:val="0"/>
          <w:numId w:val="4"/>
        </w:numPr>
        <w:spacing w:after="0" w:line="240" w:lineRule="auto"/>
        <w:rPr>
          <w:rFonts w:ascii="Arial" w:hAnsi="Arial" w:cs="Arial"/>
        </w:rPr>
      </w:pPr>
      <w:r w:rsidRPr="00B9226C">
        <w:rPr>
          <w:rFonts w:ascii="Arial" w:hAnsi="Arial" w:cs="Arial"/>
          <w:b/>
          <w:i/>
        </w:rPr>
        <w:t>In 2007, w</w:t>
      </w:r>
      <w:r w:rsidR="00F53187" w:rsidRPr="00B9226C">
        <w:rPr>
          <w:rFonts w:ascii="Arial" w:hAnsi="Arial" w:cs="Arial"/>
          <w:b/>
          <w:i/>
        </w:rPr>
        <w:t>hat percent of all businesses were owned</w:t>
      </w:r>
      <w:r w:rsidRPr="00B9226C">
        <w:rPr>
          <w:rFonts w:ascii="Arial" w:hAnsi="Arial" w:cs="Arial"/>
          <w:b/>
          <w:i/>
        </w:rPr>
        <w:t xml:space="preserve"> by women</w:t>
      </w:r>
      <w:r w:rsidR="00F53187" w:rsidRPr="00B9226C">
        <w:rPr>
          <w:rFonts w:ascii="Arial" w:hAnsi="Arial" w:cs="Arial"/>
          <w:b/>
          <w:i/>
        </w:rPr>
        <w:t>?  (What is the source of these data</w:t>
      </w:r>
      <w:r w:rsidR="00B9226C" w:rsidRPr="00B9226C">
        <w:rPr>
          <w:rFonts w:ascii="Arial" w:hAnsi="Arial" w:cs="Arial"/>
          <w:b/>
          <w:i/>
        </w:rPr>
        <w:t>?</w:t>
      </w:r>
    </w:p>
    <w:p w:rsidR="005A5190" w:rsidRDefault="005A5190" w:rsidP="003A4692">
      <w:pPr>
        <w:spacing w:after="0" w:line="240" w:lineRule="auto"/>
        <w:rPr>
          <w:rFonts w:ascii="Arial" w:hAnsi="Arial" w:cs="Arial"/>
          <w:b/>
        </w:rPr>
      </w:pPr>
    </w:p>
    <w:p w:rsidR="00F53187" w:rsidRDefault="00F53187" w:rsidP="003A4692">
      <w:pPr>
        <w:spacing w:after="0" w:line="240" w:lineRule="auto"/>
        <w:rPr>
          <w:rFonts w:ascii="Arial" w:hAnsi="Arial" w:cs="Arial"/>
        </w:rPr>
      </w:pPr>
      <w:r>
        <w:rPr>
          <w:rFonts w:ascii="Arial" w:hAnsi="Arial" w:cs="Arial"/>
        </w:rPr>
        <w:t>Census.gov &gt; (left column)</w:t>
      </w:r>
      <w:r w:rsidR="006356BA">
        <w:rPr>
          <w:rFonts w:ascii="Arial" w:hAnsi="Arial" w:cs="Arial"/>
        </w:rPr>
        <w:t xml:space="preserve"> QuickFacts &gt; Select a state to begin = California</w:t>
      </w:r>
    </w:p>
    <w:p w:rsidR="006356BA" w:rsidRDefault="006356BA" w:rsidP="003A4692">
      <w:pPr>
        <w:spacing w:after="0" w:line="240" w:lineRule="auto"/>
        <w:rPr>
          <w:rFonts w:ascii="Arial" w:hAnsi="Arial" w:cs="Arial"/>
        </w:rPr>
      </w:pPr>
      <w:r>
        <w:rPr>
          <w:rFonts w:ascii="Arial" w:hAnsi="Arial" w:cs="Arial"/>
        </w:rPr>
        <w:t>(Note that California and USA appear side by side for quick comparisons.)</w:t>
      </w:r>
    </w:p>
    <w:p w:rsidR="006356BA" w:rsidRDefault="006356BA" w:rsidP="003A4692">
      <w:pPr>
        <w:spacing w:after="0" w:line="240" w:lineRule="auto"/>
        <w:rPr>
          <w:rFonts w:ascii="Arial" w:hAnsi="Arial" w:cs="Arial"/>
        </w:rPr>
      </w:pPr>
      <w:r>
        <w:rPr>
          <w:rFonts w:ascii="Arial" w:hAnsi="Arial" w:cs="Arial"/>
        </w:rPr>
        <w:t xml:space="preserve">Select a city = </w:t>
      </w:r>
      <w:r w:rsidR="00957B3B">
        <w:rPr>
          <w:rFonts w:ascii="Arial" w:hAnsi="Arial" w:cs="Arial"/>
        </w:rPr>
        <w:t xml:space="preserve">(type an “F” to move down the list quickly) </w:t>
      </w:r>
      <w:r>
        <w:rPr>
          <w:rFonts w:ascii="Arial" w:hAnsi="Arial" w:cs="Arial"/>
        </w:rPr>
        <w:t>Fresno &gt; GO</w:t>
      </w:r>
    </w:p>
    <w:p w:rsidR="006356BA" w:rsidRDefault="006356BA" w:rsidP="003A4692">
      <w:pPr>
        <w:spacing w:after="0" w:line="240" w:lineRule="auto"/>
        <w:rPr>
          <w:rFonts w:ascii="Arial" w:hAnsi="Arial" w:cs="Arial"/>
        </w:rPr>
      </w:pPr>
      <w:r>
        <w:rPr>
          <w:rFonts w:ascii="Arial" w:hAnsi="Arial" w:cs="Arial"/>
        </w:rPr>
        <w:t>(Note that Fresno and California now appear side by side.)</w:t>
      </w:r>
    </w:p>
    <w:p w:rsidR="006356BA" w:rsidRDefault="006356BA" w:rsidP="003A4692">
      <w:pPr>
        <w:spacing w:after="0" w:line="240" w:lineRule="auto"/>
        <w:rPr>
          <w:rFonts w:ascii="Arial" w:hAnsi="Arial" w:cs="Arial"/>
        </w:rPr>
      </w:pPr>
    </w:p>
    <w:p w:rsidR="006356BA" w:rsidRDefault="006356BA" w:rsidP="003A4692">
      <w:pPr>
        <w:spacing w:after="0" w:line="240" w:lineRule="auto"/>
        <w:rPr>
          <w:rFonts w:ascii="Arial" w:hAnsi="Arial" w:cs="Arial"/>
          <w:b/>
          <w:i/>
        </w:rPr>
      </w:pPr>
      <w:r>
        <w:rPr>
          <w:rFonts w:ascii="Arial" w:hAnsi="Arial" w:cs="Arial"/>
          <w:b/>
          <w:i/>
        </w:rPr>
        <w:t>Answer (a):  The percent population change in Fresno from 2000 to 2010 was 15.7%.</w:t>
      </w:r>
    </w:p>
    <w:p w:rsidR="00957B3B" w:rsidRPr="00556C4A" w:rsidRDefault="00957B3B" w:rsidP="00957B3B">
      <w:pPr>
        <w:spacing w:after="0" w:line="240" w:lineRule="auto"/>
        <w:rPr>
          <w:rFonts w:ascii="Arial" w:hAnsi="Arial" w:cs="Arial"/>
        </w:rPr>
      </w:pPr>
      <w:r>
        <w:rPr>
          <w:rFonts w:ascii="Arial" w:hAnsi="Arial" w:cs="Arial"/>
        </w:rPr>
        <w:t>Click on left-side “</w:t>
      </w:r>
      <w:r>
        <w:rPr>
          <w:rFonts w:ascii="Arial" w:hAnsi="Arial" w:cs="Arial"/>
          <w:i/>
        </w:rPr>
        <w:t>i</w:t>
      </w:r>
      <w:r>
        <w:rPr>
          <w:rFonts w:ascii="Arial" w:hAnsi="Arial" w:cs="Arial"/>
        </w:rPr>
        <w:t>” icon for information about data source, then back arrow to QuickFacts page</w:t>
      </w:r>
    </w:p>
    <w:p w:rsidR="006356BA" w:rsidRDefault="006356BA" w:rsidP="003A4692">
      <w:pPr>
        <w:spacing w:after="0" w:line="240" w:lineRule="auto"/>
        <w:rPr>
          <w:rFonts w:ascii="Arial" w:hAnsi="Arial" w:cs="Arial"/>
          <w:b/>
          <w:i/>
        </w:rPr>
      </w:pPr>
    </w:p>
    <w:p w:rsidR="006356BA" w:rsidRDefault="006356BA" w:rsidP="003A4692">
      <w:pPr>
        <w:spacing w:after="0" w:line="240" w:lineRule="auto"/>
        <w:rPr>
          <w:rFonts w:ascii="Arial" w:hAnsi="Arial" w:cs="Arial"/>
          <w:b/>
          <w:i/>
        </w:rPr>
      </w:pPr>
      <w:r>
        <w:rPr>
          <w:rFonts w:ascii="Arial" w:hAnsi="Arial" w:cs="Arial"/>
          <w:b/>
          <w:i/>
        </w:rPr>
        <w:t>Answer (b):  In 2010, the percent of Hispanic or Latino persons in Fresno was 46.9%.</w:t>
      </w:r>
    </w:p>
    <w:p w:rsidR="006356BA" w:rsidRDefault="006356BA" w:rsidP="003A4692">
      <w:pPr>
        <w:spacing w:after="0" w:line="240" w:lineRule="auto"/>
        <w:rPr>
          <w:rFonts w:ascii="Arial" w:hAnsi="Arial" w:cs="Arial"/>
          <w:b/>
          <w:i/>
        </w:rPr>
      </w:pPr>
    </w:p>
    <w:p w:rsidR="00556C4A" w:rsidRDefault="00556C4A" w:rsidP="003A4692">
      <w:pPr>
        <w:spacing w:after="0" w:line="240" w:lineRule="auto"/>
        <w:rPr>
          <w:rFonts w:ascii="Arial" w:hAnsi="Arial" w:cs="Arial"/>
          <w:b/>
          <w:i/>
        </w:rPr>
      </w:pPr>
      <w:r>
        <w:rPr>
          <w:rFonts w:ascii="Arial" w:hAnsi="Arial" w:cs="Arial"/>
          <w:b/>
          <w:i/>
        </w:rPr>
        <w:t xml:space="preserve">Answers (c):  For the 5-year period 2006-2010, 20.5% of Fresno residents had a bachelor’s degree or higher.  </w:t>
      </w:r>
      <w:r w:rsidR="00957B3B">
        <w:rPr>
          <w:rFonts w:ascii="Arial" w:hAnsi="Arial" w:cs="Arial"/>
          <w:i/>
        </w:rPr>
        <w:t xml:space="preserve">(Click on “i” icon.) </w:t>
      </w:r>
      <w:r w:rsidRPr="00957B3B">
        <w:rPr>
          <w:rFonts w:ascii="Arial" w:hAnsi="Arial" w:cs="Arial"/>
          <w:b/>
          <w:i/>
        </w:rPr>
        <w:t>Source</w:t>
      </w:r>
      <w:r>
        <w:rPr>
          <w:rFonts w:ascii="Arial" w:hAnsi="Arial" w:cs="Arial"/>
          <w:b/>
          <w:i/>
        </w:rPr>
        <w:t xml:space="preserve"> is the American Community Survey 5-year estimates.</w:t>
      </w:r>
    </w:p>
    <w:p w:rsidR="00556C4A" w:rsidRDefault="00556C4A" w:rsidP="003A4692">
      <w:pPr>
        <w:spacing w:after="0" w:line="240" w:lineRule="auto"/>
        <w:rPr>
          <w:rFonts w:ascii="Arial" w:hAnsi="Arial" w:cs="Arial"/>
          <w:b/>
          <w:i/>
        </w:rPr>
      </w:pPr>
    </w:p>
    <w:p w:rsidR="00B9226C" w:rsidRDefault="00556C4A" w:rsidP="003A4692">
      <w:pPr>
        <w:spacing w:after="0" w:line="240" w:lineRule="auto"/>
        <w:rPr>
          <w:rFonts w:ascii="Arial" w:hAnsi="Arial" w:cs="Arial"/>
          <w:b/>
          <w:i/>
        </w:rPr>
      </w:pPr>
      <w:r>
        <w:rPr>
          <w:rFonts w:ascii="Arial" w:hAnsi="Arial" w:cs="Arial"/>
          <w:b/>
          <w:i/>
        </w:rPr>
        <w:t>Answers (d</w:t>
      </w:r>
      <w:r w:rsidR="006356BA">
        <w:rPr>
          <w:rFonts w:ascii="Arial" w:hAnsi="Arial" w:cs="Arial"/>
          <w:b/>
          <w:i/>
        </w:rPr>
        <w:t>):  In 2007, 29.9% of all firms in Fresno were owned by women.  Source is the Survey of Business Owners.</w:t>
      </w:r>
    </w:p>
    <w:p w:rsidR="00B9226C" w:rsidRDefault="003F1C34" w:rsidP="005608D9">
      <w:pPr>
        <w:rPr>
          <w:rFonts w:ascii="Arial" w:hAnsi="Arial" w:cs="Arial"/>
          <w:b/>
          <w:color w:val="C00000"/>
        </w:rPr>
      </w:pPr>
      <w:r>
        <w:rPr>
          <w:rFonts w:ascii="Arial" w:hAnsi="Arial" w:cs="Arial"/>
          <w:b/>
          <w:noProof/>
          <w:color w:val="C00000"/>
        </w:rPr>
        <w:pict>
          <v:rect id="_x0000_s1037" style="position:absolute;margin-left:46.5pt;margin-top:16pt;width:378pt;height:24.75pt;z-index:251667456" filled="f" strokecolor="#c00000"/>
        </w:pict>
      </w:r>
    </w:p>
    <w:p w:rsidR="005608D9" w:rsidRPr="008D2663" w:rsidRDefault="00972831" w:rsidP="008D2663">
      <w:pPr>
        <w:jc w:val="center"/>
        <w:rPr>
          <w:rFonts w:ascii="Arial" w:hAnsi="Arial" w:cs="Arial"/>
          <w:b/>
          <w:color w:val="C00000"/>
        </w:rPr>
      </w:pPr>
      <w:r>
        <w:rPr>
          <w:rFonts w:ascii="Arial" w:hAnsi="Arial" w:cs="Arial"/>
          <w:b/>
          <w:color w:val="C00000"/>
        </w:rPr>
        <w:t>“</w:t>
      </w:r>
      <w:r w:rsidR="008D2663">
        <w:rPr>
          <w:rFonts w:ascii="Arial" w:hAnsi="Arial" w:cs="Arial"/>
          <w:b/>
          <w:color w:val="C00000"/>
        </w:rPr>
        <w:t>Browse datasets</w:t>
      </w:r>
      <w:r>
        <w:rPr>
          <w:rFonts w:ascii="Arial" w:hAnsi="Arial" w:cs="Arial"/>
          <w:b/>
          <w:color w:val="C00000"/>
        </w:rPr>
        <w:t>” on the QuickFacts page to open a world of data</w:t>
      </w:r>
      <w:r w:rsidR="008D2663">
        <w:rPr>
          <w:rFonts w:ascii="Arial" w:hAnsi="Arial" w:cs="Arial"/>
          <w:b/>
          <w:color w:val="C00000"/>
        </w:rPr>
        <w:t xml:space="preserve"> </w:t>
      </w:r>
    </w:p>
    <w:p w:rsidR="00B9226C" w:rsidRDefault="00556C4A" w:rsidP="001127FC">
      <w:pPr>
        <w:pStyle w:val="ListParagraph"/>
        <w:numPr>
          <w:ilvl w:val="0"/>
          <w:numId w:val="3"/>
        </w:numPr>
        <w:spacing w:after="0" w:line="240" w:lineRule="auto"/>
        <w:rPr>
          <w:rFonts w:ascii="Arial" w:hAnsi="Arial" w:cs="Arial"/>
          <w:b/>
          <w:i/>
        </w:rPr>
      </w:pPr>
      <w:r>
        <w:rPr>
          <w:rFonts w:ascii="Arial" w:hAnsi="Arial" w:cs="Arial"/>
          <w:b/>
          <w:i/>
        </w:rPr>
        <w:t>How do you find more information on your selected geography (city of Fresno)?</w:t>
      </w:r>
    </w:p>
    <w:p w:rsidR="00556C4A" w:rsidRDefault="00556C4A" w:rsidP="00556C4A">
      <w:pPr>
        <w:spacing w:after="0" w:line="240" w:lineRule="auto"/>
        <w:rPr>
          <w:rFonts w:ascii="Arial" w:hAnsi="Arial" w:cs="Arial"/>
          <w:b/>
          <w:i/>
        </w:rPr>
      </w:pPr>
    </w:p>
    <w:p w:rsidR="008D2663" w:rsidRDefault="00556C4A" w:rsidP="00556C4A">
      <w:pPr>
        <w:spacing w:after="0" w:line="240" w:lineRule="auto"/>
        <w:rPr>
          <w:rFonts w:ascii="Arial" w:hAnsi="Arial" w:cs="Arial"/>
          <w:b/>
          <w:i/>
        </w:rPr>
      </w:pPr>
      <w:r>
        <w:rPr>
          <w:rFonts w:ascii="Arial" w:hAnsi="Arial" w:cs="Arial"/>
          <w:b/>
          <w:i/>
        </w:rPr>
        <w:t>Answ</w:t>
      </w:r>
      <w:r w:rsidR="008D2663">
        <w:rPr>
          <w:rFonts w:ascii="Arial" w:hAnsi="Arial" w:cs="Arial"/>
          <w:b/>
          <w:i/>
        </w:rPr>
        <w:t xml:space="preserve">er:  Click on “browse data sets for Fresno (city), highlighted in yellow above </w:t>
      </w:r>
      <w:r>
        <w:rPr>
          <w:rFonts w:ascii="Arial" w:hAnsi="Arial" w:cs="Arial"/>
          <w:b/>
          <w:i/>
        </w:rPr>
        <w:t>the data columns</w:t>
      </w:r>
      <w:r w:rsidR="008D2663">
        <w:rPr>
          <w:rFonts w:ascii="Arial" w:hAnsi="Arial" w:cs="Arial"/>
          <w:b/>
          <w:i/>
        </w:rPr>
        <w:t>.</w:t>
      </w:r>
    </w:p>
    <w:p w:rsidR="008D2663" w:rsidRDefault="008D2663" w:rsidP="00556C4A">
      <w:pPr>
        <w:spacing w:after="0" w:line="240" w:lineRule="auto"/>
        <w:rPr>
          <w:rFonts w:ascii="Arial" w:hAnsi="Arial" w:cs="Arial"/>
          <w:b/>
          <w:i/>
        </w:rPr>
      </w:pPr>
    </w:p>
    <w:p w:rsidR="00613AB8" w:rsidRDefault="00613AB8" w:rsidP="003A4692">
      <w:pPr>
        <w:spacing w:after="0" w:line="240" w:lineRule="auto"/>
        <w:rPr>
          <w:rFonts w:ascii="Arial" w:hAnsi="Arial" w:cs="Arial"/>
        </w:rPr>
      </w:pPr>
      <w:r>
        <w:rPr>
          <w:rFonts w:ascii="Arial" w:hAnsi="Arial" w:cs="Arial"/>
          <w:b/>
        </w:rPr>
        <w:t xml:space="preserve">EXPLORE LATER ON YOUR OWN:  </w:t>
      </w:r>
      <w:r w:rsidR="008D2663" w:rsidRPr="008D2663">
        <w:rPr>
          <w:rFonts w:ascii="Arial" w:hAnsi="Arial" w:cs="Arial"/>
        </w:rPr>
        <w:t>S</w:t>
      </w:r>
      <w:r w:rsidR="00556C4A">
        <w:rPr>
          <w:rFonts w:ascii="Arial" w:hAnsi="Arial" w:cs="Arial"/>
        </w:rPr>
        <w:t>croll down the page</w:t>
      </w:r>
      <w:r w:rsidR="005608D9">
        <w:rPr>
          <w:rFonts w:ascii="Arial" w:hAnsi="Arial" w:cs="Arial"/>
        </w:rPr>
        <w:t xml:space="preserve"> to see the available data sources:</w:t>
      </w:r>
      <w:r w:rsidR="008D2663">
        <w:rPr>
          <w:rFonts w:ascii="Arial" w:hAnsi="Arial" w:cs="Arial"/>
        </w:rPr>
        <w:t xml:space="preserve">  American Community Survey, Demographic profile from the 2010 Census</w:t>
      </w:r>
      <w:r w:rsidR="00712917">
        <w:rPr>
          <w:rFonts w:ascii="Arial" w:hAnsi="Arial" w:cs="Arial"/>
        </w:rPr>
        <w:t>, Census 2000, Population Estimates, etc.</w:t>
      </w:r>
      <w:r>
        <w:rPr>
          <w:rFonts w:ascii="Arial" w:hAnsi="Arial" w:cs="Arial"/>
        </w:rPr>
        <w:t xml:space="preserve">  </w:t>
      </w:r>
    </w:p>
    <w:p w:rsidR="00613AB8" w:rsidRDefault="00613AB8" w:rsidP="003A4692">
      <w:pPr>
        <w:spacing w:after="0" w:line="240" w:lineRule="auto"/>
        <w:rPr>
          <w:rFonts w:ascii="Arial" w:hAnsi="Arial" w:cs="Arial"/>
        </w:rPr>
      </w:pPr>
    </w:p>
    <w:p w:rsidR="00B9226C" w:rsidRPr="00AA79F9" w:rsidRDefault="00613AB8" w:rsidP="003A4692">
      <w:pPr>
        <w:spacing w:after="0" w:line="240" w:lineRule="auto"/>
        <w:rPr>
          <w:rFonts w:ascii="Arial" w:hAnsi="Arial" w:cs="Arial"/>
        </w:rPr>
      </w:pPr>
      <w:r>
        <w:rPr>
          <w:rFonts w:ascii="Arial" w:hAnsi="Arial" w:cs="Arial"/>
        </w:rPr>
        <w:t>Click</w:t>
      </w:r>
      <w:r w:rsidR="00AA79F9">
        <w:rPr>
          <w:rFonts w:ascii="Arial" w:hAnsi="Arial" w:cs="Arial"/>
        </w:rPr>
        <w:t xml:space="preserve"> “Home” (upper right banner) to see two other links from the Census Bureau’s homepage.  </w:t>
      </w:r>
      <w:r w:rsidR="00AA79F9" w:rsidRPr="00AA79F9">
        <w:rPr>
          <w:rFonts w:ascii="Arial" w:hAnsi="Arial" w:cs="Arial"/>
          <w:b/>
        </w:rPr>
        <w:t>Interactive Map</w:t>
      </w:r>
      <w:r w:rsidR="00972831">
        <w:rPr>
          <w:rFonts w:ascii="Arial" w:hAnsi="Arial" w:cs="Arial"/>
          <w:b/>
        </w:rPr>
        <w:t xml:space="preserve"> </w:t>
      </w:r>
      <w:r w:rsidR="00972831">
        <w:rPr>
          <w:rFonts w:ascii="Arial" w:hAnsi="Arial" w:cs="Arial"/>
        </w:rPr>
        <w:t>tool</w:t>
      </w:r>
      <w:r w:rsidR="00AA79F9">
        <w:rPr>
          <w:rFonts w:ascii="Arial" w:hAnsi="Arial" w:cs="Arial"/>
        </w:rPr>
        <w:t xml:space="preserve"> and </w:t>
      </w:r>
      <w:r w:rsidR="00AA79F9" w:rsidRPr="00AA79F9">
        <w:rPr>
          <w:rFonts w:ascii="Arial" w:hAnsi="Arial" w:cs="Arial"/>
          <w:b/>
        </w:rPr>
        <w:t>Population Finder</w:t>
      </w:r>
      <w:r w:rsidR="00AA79F9">
        <w:rPr>
          <w:rFonts w:ascii="Arial" w:hAnsi="Arial" w:cs="Arial"/>
        </w:rPr>
        <w:t xml:space="preserve"> </w:t>
      </w:r>
      <w:r w:rsidR="00972831">
        <w:rPr>
          <w:rFonts w:ascii="Arial" w:hAnsi="Arial" w:cs="Arial"/>
        </w:rPr>
        <w:t xml:space="preserve">tool </w:t>
      </w:r>
      <w:r w:rsidR="00D75DF5">
        <w:rPr>
          <w:rFonts w:ascii="Arial" w:hAnsi="Arial" w:cs="Arial"/>
        </w:rPr>
        <w:t xml:space="preserve">appear below </w:t>
      </w:r>
      <w:r w:rsidR="00D75DF5" w:rsidRPr="00972831">
        <w:rPr>
          <w:rFonts w:ascii="Arial" w:hAnsi="Arial" w:cs="Arial"/>
          <w:b/>
        </w:rPr>
        <w:t>QuickFacts</w:t>
      </w:r>
      <w:r w:rsidR="00D75DF5">
        <w:rPr>
          <w:rFonts w:ascii="Arial" w:hAnsi="Arial" w:cs="Arial"/>
        </w:rPr>
        <w:t xml:space="preserve"> in the left column.</w:t>
      </w:r>
      <w:r w:rsidR="00972831">
        <w:rPr>
          <w:rFonts w:ascii="Arial" w:hAnsi="Arial" w:cs="Arial"/>
        </w:rPr>
        <w:t xml:space="preserve">  Follow instructions for each.</w:t>
      </w:r>
    </w:p>
    <w:p w:rsidR="00D45D60" w:rsidRPr="00613AB8" w:rsidRDefault="00613AB8" w:rsidP="00613AB8">
      <w:pPr>
        <w:spacing w:after="0" w:line="240" w:lineRule="auto"/>
        <w:jc w:val="center"/>
        <w:rPr>
          <w:rFonts w:ascii="Arial" w:hAnsi="Arial" w:cs="Arial"/>
          <w:b/>
        </w:rPr>
      </w:pPr>
      <w:r w:rsidRPr="00613AB8">
        <w:rPr>
          <w:rFonts w:ascii="Arial" w:hAnsi="Arial" w:cs="Arial"/>
          <w:b/>
          <w:noProof/>
          <w:color w:val="C00000"/>
          <w:sz w:val="24"/>
          <w:szCs w:val="24"/>
        </w:rPr>
        <w:lastRenderedPageBreak/>
        <w:pict>
          <v:rect id="_x0000_s1038" style="position:absolute;left:0;text-align:left;margin-left:61.5pt;margin-top:-4.6pt;width:343.5pt;height:19.6pt;z-index:251668480" filled="f" strokecolor="#c00000"/>
        </w:pict>
      </w:r>
      <w:r w:rsidR="00AA79F9" w:rsidRPr="00613AB8">
        <w:rPr>
          <w:rFonts w:ascii="Arial" w:hAnsi="Arial" w:cs="Arial"/>
          <w:b/>
          <w:color w:val="C00000"/>
          <w:sz w:val="24"/>
          <w:szCs w:val="24"/>
        </w:rPr>
        <w:t>American FactFinder (AFF</w:t>
      </w:r>
      <w:r w:rsidR="00D45D60" w:rsidRPr="00613AB8">
        <w:rPr>
          <w:rFonts w:ascii="Arial" w:hAnsi="Arial" w:cs="Arial"/>
          <w:b/>
          <w:color w:val="C00000"/>
          <w:sz w:val="24"/>
          <w:szCs w:val="24"/>
        </w:rPr>
        <w:t>)</w:t>
      </w:r>
      <w:r w:rsidR="00D75DF5" w:rsidRPr="00613AB8">
        <w:rPr>
          <w:rFonts w:ascii="Arial" w:hAnsi="Arial" w:cs="Arial"/>
          <w:b/>
          <w:color w:val="C00000"/>
          <w:sz w:val="24"/>
          <w:szCs w:val="24"/>
        </w:rPr>
        <w:t xml:space="preserve">:  </w:t>
      </w:r>
      <w:r w:rsidR="00D45D60" w:rsidRPr="00613AB8">
        <w:rPr>
          <w:rFonts w:ascii="Arial" w:hAnsi="Arial" w:cs="Arial"/>
          <w:b/>
          <w:i/>
          <w:color w:val="C00000"/>
          <w:sz w:val="24"/>
          <w:szCs w:val="24"/>
        </w:rPr>
        <w:t>factfinder2.census.gov</w:t>
      </w:r>
    </w:p>
    <w:p w:rsidR="00E95E77" w:rsidRDefault="00E95E77" w:rsidP="00D45D60">
      <w:pPr>
        <w:spacing w:after="0" w:line="240" w:lineRule="auto"/>
        <w:jc w:val="center"/>
        <w:rPr>
          <w:rFonts w:ascii="Arial" w:hAnsi="Arial" w:cs="Arial"/>
          <w:b/>
          <w:i/>
          <w:sz w:val="24"/>
          <w:szCs w:val="24"/>
        </w:rPr>
      </w:pPr>
    </w:p>
    <w:p w:rsidR="00613AB8" w:rsidRDefault="00613AB8" w:rsidP="005608D9">
      <w:pPr>
        <w:spacing w:after="0" w:line="240" w:lineRule="auto"/>
        <w:rPr>
          <w:rFonts w:ascii="Arial" w:hAnsi="Arial" w:cs="Arial"/>
          <w:b/>
        </w:rPr>
      </w:pPr>
      <w:r>
        <w:rPr>
          <w:rFonts w:ascii="Arial" w:hAnsi="Arial" w:cs="Arial"/>
          <w:b/>
        </w:rPr>
        <w:t xml:space="preserve">Homepage &gt; Data tab </w:t>
      </w:r>
      <w:r w:rsidRPr="00AB6C34">
        <w:rPr>
          <w:rFonts w:ascii="Arial" w:hAnsi="Arial" w:cs="Arial"/>
          <w:b/>
          <w:i/>
          <w:sz w:val="18"/>
          <w:szCs w:val="18"/>
        </w:rPr>
        <w:t>(top of page)</w:t>
      </w:r>
      <w:r>
        <w:rPr>
          <w:rFonts w:ascii="Arial" w:hAnsi="Arial" w:cs="Arial"/>
          <w:b/>
        </w:rPr>
        <w:t xml:space="preserve"> &gt; American FactFinder </w:t>
      </w:r>
      <w:r w:rsidRPr="00AB6C34">
        <w:rPr>
          <w:rFonts w:ascii="Arial" w:hAnsi="Arial" w:cs="Arial"/>
          <w:b/>
          <w:i/>
          <w:sz w:val="18"/>
          <w:szCs w:val="18"/>
        </w:rPr>
        <w:t>(or URL above)</w:t>
      </w:r>
    </w:p>
    <w:p w:rsidR="00D75DF5" w:rsidRDefault="00D75DF5" w:rsidP="005608D9">
      <w:pPr>
        <w:spacing w:after="0" w:line="240" w:lineRule="auto"/>
        <w:rPr>
          <w:rFonts w:ascii="Arial" w:hAnsi="Arial" w:cs="Arial"/>
          <w:b/>
        </w:rPr>
      </w:pPr>
      <w:r>
        <w:rPr>
          <w:rFonts w:ascii="Arial" w:hAnsi="Arial" w:cs="Arial"/>
          <w:b/>
        </w:rPr>
        <w:t>Main tab</w:t>
      </w:r>
      <w:r w:rsidR="008D2663">
        <w:rPr>
          <w:rFonts w:ascii="Arial" w:hAnsi="Arial" w:cs="Arial"/>
          <w:b/>
        </w:rPr>
        <w:t xml:space="preserve"> </w:t>
      </w:r>
      <w:r w:rsidR="00AB6C34" w:rsidRPr="00AB6C34">
        <w:rPr>
          <w:rFonts w:ascii="Arial" w:hAnsi="Arial" w:cs="Arial"/>
        </w:rPr>
        <w:t>= AFF Main page</w:t>
      </w:r>
    </w:p>
    <w:p w:rsidR="00AB6C34" w:rsidRPr="00AB6C34" w:rsidRDefault="00D75DF5" w:rsidP="00972831">
      <w:pPr>
        <w:pStyle w:val="ListParagraph"/>
        <w:numPr>
          <w:ilvl w:val="0"/>
          <w:numId w:val="6"/>
        </w:numPr>
        <w:spacing w:after="0" w:line="240" w:lineRule="auto"/>
        <w:rPr>
          <w:rFonts w:ascii="Arial" w:hAnsi="Arial" w:cs="Arial"/>
          <w:sz w:val="20"/>
          <w:szCs w:val="20"/>
        </w:rPr>
      </w:pPr>
      <w:r w:rsidRPr="00AB6C34">
        <w:rPr>
          <w:rFonts w:ascii="Arial" w:hAnsi="Arial" w:cs="Arial"/>
        </w:rPr>
        <w:t>Feedback</w:t>
      </w:r>
      <w:r w:rsidR="00613AB8" w:rsidRPr="00AB6C34">
        <w:rPr>
          <w:rFonts w:ascii="Arial" w:hAnsi="Arial" w:cs="Arial"/>
        </w:rPr>
        <w:t xml:space="preserve"> </w:t>
      </w:r>
      <w:r w:rsidR="00613AB8" w:rsidRPr="00AB6C34">
        <w:rPr>
          <w:rFonts w:ascii="Arial" w:hAnsi="Arial" w:cs="Arial"/>
          <w:b/>
          <w:i/>
          <w:sz w:val="18"/>
          <w:szCs w:val="18"/>
        </w:rPr>
        <w:t>(</w:t>
      </w:r>
      <w:r w:rsidR="00AB6C34" w:rsidRPr="00AB6C34">
        <w:rPr>
          <w:rFonts w:ascii="Arial" w:hAnsi="Arial" w:cs="Arial"/>
          <w:b/>
          <w:i/>
          <w:sz w:val="18"/>
          <w:szCs w:val="18"/>
        </w:rPr>
        <w:t>use this!</w:t>
      </w:r>
      <w:r w:rsidR="00613AB8" w:rsidRPr="00AB6C34">
        <w:rPr>
          <w:rFonts w:ascii="Arial" w:hAnsi="Arial" w:cs="Arial"/>
          <w:b/>
          <w:i/>
          <w:sz w:val="18"/>
          <w:szCs w:val="18"/>
        </w:rPr>
        <w:t>)</w:t>
      </w:r>
      <w:r w:rsidRPr="00AB6C34">
        <w:rPr>
          <w:rFonts w:ascii="Arial" w:hAnsi="Arial" w:cs="Arial"/>
        </w:rPr>
        <w:t>, FAQs</w:t>
      </w:r>
      <w:r w:rsidR="00613AB8" w:rsidRPr="00AB6C34">
        <w:rPr>
          <w:rFonts w:ascii="Arial" w:hAnsi="Arial" w:cs="Arial"/>
        </w:rPr>
        <w:t xml:space="preserve"> </w:t>
      </w:r>
      <w:r w:rsidR="00613AB8" w:rsidRPr="00AB6C34">
        <w:rPr>
          <w:rFonts w:ascii="Arial" w:hAnsi="Arial" w:cs="Arial"/>
          <w:b/>
          <w:i/>
          <w:sz w:val="18"/>
          <w:szCs w:val="18"/>
        </w:rPr>
        <w:t>(from data users)</w:t>
      </w:r>
      <w:r w:rsidRPr="00AB6C34">
        <w:rPr>
          <w:rFonts w:ascii="Arial" w:hAnsi="Arial" w:cs="Arial"/>
          <w:b/>
          <w:i/>
          <w:sz w:val="18"/>
          <w:szCs w:val="18"/>
        </w:rPr>
        <w:t>,</w:t>
      </w:r>
      <w:r w:rsidRPr="00AB6C34">
        <w:rPr>
          <w:rFonts w:ascii="Arial" w:hAnsi="Arial" w:cs="Arial"/>
        </w:rPr>
        <w:t xml:space="preserve"> Glossary</w:t>
      </w:r>
      <w:r w:rsidR="00AB6C34">
        <w:rPr>
          <w:rFonts w:ascii="Arial" w:hAnsi="Arial" w:cs="Arial"/>
        </w:rPr>
        <w:t xml:space="preserve"> </w:t>
      </w:r>
      <w:r w:rsidR="00AB6C34" w:rsidRPr="00AB6C34">
        <w:rPr>
          <w:rFonts w:ascii="Arial" w:hAnsi="Arial" w:cs="Arial"/>
          <w:b/>
          <w:i/>
          <w:sz w:val="18"/>
          <w:szCs w:val="18"/>
        </w:rPr>
        <w:t>(excellent)</w:t>
      </w:r>
      <w:r w:rsidRPr="00AB6C34">
        <w:rPr>
          <w:rFonts w:ascii="Arial" w:hAnsi="Arial" w:cs="Arial"/>
        </w:rPr>
        <w:t>, Help</w:t>
      </w:r>
      <w:r w:rsidR="00AB6C34" w:rsidRPr="00AB6C34">
        <w:rPr>
          <w:rFonts w:ascii="Arial" w:hAnsi="Arial" w:cs="Arial"/>
        </w:rPr>
        <w:t xml:space="preserve"> </w:t>
      </w:r>
      <w:r w:rsidR="00AB6C34" w:rsidRPr="00AB6C34">
        <w:rPr>
          <w:rFonts w:ascii="Arial" w:hAnsi="Arial" w:cs="Arial"/>
          <w:b/>
          <w:i/>
          <w:sz w:val="18"/>
          <w:szCs w:val="18"/>
        </w:rPr>
        <w:t>(tutorials)</w:t>
      </w:r>
      <w:r w:rsidR="00AB6C34">
        <w:rPr>
          <w:rFonts w:ascii="Arial" w:hAnsi="Arial" w:cs="Arial"/>
        </w:rPr>
        <w:t xml:space="preserve"> </w:t>
      </w:r>
      <w:r w:rsidR="00AB6C34" w:rsidRPr="00AB6C34">
        <w:rPr>
          <w:rFonts w:ascii="Arial" w:hAnsi="Arial" w:cs="Arial"/>
          <w:b/>
          <w:i/>
          <w:sz w:val="18"/>
          <w:szCs w:val="18"/>
        </w:rPr>
        <w:t>(top right)</w:t>
      </w:r>
      <w:r w:rsidRPr="00AB6C34">
        <w:rPr>
          <w:rFonts w:ascii="Arial" w:hAnsi="Arial" w:cs="Arial"/>
          <w:sz w:val="20"/>
          <w:szCs w:val="20"/>
        </w:rPr>
        <w:t xml:space="preserve"> </w:t>
      </w:r>
    </w:p>
    <w:p w:rsidR="00D75DF5" w:rsidRPr="00AB6C34" w:rsidRDefault="00D75DF5" w:rsidP="00972831">
      <w:pPr>
        <w:pStyle w:val="ListParagraph"/>
        <w:numPr>
          <w:ilvl w:val="0"/>
          <w:numId w:val="6"/>
        </w:numPr>
        <w:spacing w:after="0" w:line="240" w:lineRule="auto"/>
        <w:rPr>
          <w:rFonts w:ascii="Arial" w:hAnsi="Arial" w:cs="Arial"/>
        </w:rPr>
      </w:pPr>
      <w:r w:rsidRPr="00AB6C34">
        <w:rPr>
          <w:rFonts w:ascii="Arial" w:hAnsi="Arial" w:cs="Arial"/>
        </w:rPr>
        <w:t>Main, Search, What We Provide, Using FactFinder</w:t>
      </w:r>
      <w:r w:rsidR="008D2663" w:rsidRPr="00AB6C34">
        <w:rPr>
          <w:rFonts w:ascii="Arial" w:hAnsi="Arial" w:cs="Arial"/>
        </w:rPr>
        <w:t xml:space="preserve"> </w:t>
      </w:r>
      <w:r w:rsidR="008D2663" w:rsidRPr="00AB6C34">
        <w:rPr>
          <w:rFonts w:ascii="Arial" w:hAnsi="Arial" w:cs="Arial"/>
          <w:b/>
          <w:i/>
          <w:sz w:val="18"/>
          <w:szCs w:val="18"/>
        </w:rPr>
        <w:t>(blue navigation banner)</w:t>
      </w:r>
      <w:r w:rsidR="00AA79F9" w:rsidRPr="00AB6C34">
        <w:rPr>
          <w:rFonts w:ascii="Arial" w:hAnsi="Arial" w:cs="Arial"/>
        </w:rPr>
        <w:t xml:space="preserve"> </w:t>
      </w:r>
    </w:p>
    <w:p w:rsidR="00D75DF5" w:rsidRPr="00972831" w:rsidRDefault="00AA79F9" w:rsidP="00972831">
      <w:pPr>
        <w:pStyle w:val="ListParagraph"/>
        <w:numPr>
          <w:ilvl w:val="0"/>
          <w:numId w:val="6"/>
        </w:numPr>
        <w:spacing w:after="0" w:line="240" w:lineRule="auto"/>
        <w:rPr>
          <w:rFonts w:ascii="Arial" w:hAnsi="Arial" w:cs="Arial"/>
        </w:rPr>
      </w:pPr>
      <w:r w:rsidRPr="00972831">
        <w:rPr>
          <w:rFonts w:ascii="Arial" w:hAnsi="Arial" w:cs="Arial"/>
        </w:rPr>
        <w:t>“Your Selections</w:t>
      </w:r>
      <w:r w:rsidR="00D75DF5" w:rsidRPr="00972831">
        <w:rPr>
          <w:rFonts w:ascii="Arial" w:hAnsi="Arial" w:cs="Arial"/>
        </w:rPr>
        <w:t xml:space="preserve">” box and (4) filter bars </w:t>
      </w:r>
      <w:r w:rsidR="00D75DF5" w:rsidRPr="00AB6C34">
        <w:rPr>
          <w:rFonts w:ascii="Arial" w:hAnsi="Arial" w:cs="Arial"/>
          <w:b/>
          <w:i/>
          <w:sz w:val="18"/>
          <w:szCs w:val="18"/>
        </w:rPr>
        <w:t>(left column)</w:t>
      </w:r>
      <w:r w:rsidRPr="00972831">
        <w:rPr>
          <w:rFonts w:ascii="Arial" w:hAnsi="Arial" w:cs="Arial"/>
        </w:rPr>
        <w:t xml:space="preserve"> </w:t>
      </w:r>
    </w:p>
    <w:p w:rsidR="00D75DF5" w:rsidRPr="00972831" w:rsidRDefault="00AA79F9" w:rsidP="00972831">
      <w:pPr>
        <w:pStyle w:val="ListParagraph"/>
        <w:numPr>
          <w:ilvl w:val="0"/>
          <w:numId w:val="6"/>
        </w:numPr>
        <w:spacing w:after="0" w:line="240" w:lineRule="auto"/>
        <w:rPr>
          <w:rFonts w:ascii="Arial" w:hAnsi="Arial" w:cs="Arial"/>
        </w:rPr>
      </w:pPr>
      <w:r w:rsidRPr="00972831">
        <w:rPr>
          <w:rFonts w:ascii="Arial" w:hAnsi="Arial" w:cs="Arial"/>
        </w:rPr>
        <w:t>Quic</w:t>
      </w:r>
      <w:r w:rsidR="00D75DF5" w:rsidRPr="00972831">
        <w:rPr>
          <w:rFonts w:ascii="Arial" w:hAnsi="Arial" w:cs="Arial"/>
        </w:rPr>
        <w:t xml:space="preserve">k Start text box </w:t>
      </w:r>
      <w:r w:rsidR="00D75DF5" w:rsidRPr="00AB6C34">
        <w:rPr>
          <w:rFonts w:ascii="Arial" w:hAnsi="Arial" w:cs="Arial"/>
          <w:b/>
          <w:i/>
          <w:sz w:val="18"/>
          <w:szCs w:val="18"/>
        </w:rPr>
        <w:t>(middle frame)</w:t>
      </w:r>
      <w:r w:rsidRPr="00972831">
        <w:rPr>
          <w:rFonts w:ascii="Arial" w:hAnsi="Arial" w:cs="Arial"/>
        </w:rPr>
        <w:t xml:space="preserve"> </w:t>
      </w:r>
    </w:p>
    <w:p w:rsidR="00D75DF5" w:rsidRPr="00972831" w:rsidRDefault="00D75DF5" w:rsidP="00972831">
      <w:pPr>
        <w:pStyle w:val="ListParagraph"/>
        <w:numPr>
          <w:ilvl w:val="0"/>
          <w:numId w:val="6"/>
        </w:numPr>
        <w:spacing w:after="0" w:line="240" w:lineRule="auto"/>
        <w:rPr>
          <w:rFonts w:ascii="Arial" w:hAnsi="Arial" w:cs="Arial"/>
        </w:rPr>
      </w:pPr>
      <w:r w:rsidRPr="00972831">
        <w:rPr>
          <w:rFonts w:ascii="Arial" w:hAnsi="Arial" w:cs="Arial"/>
        </w:rPr>
        <w:t xml:space="preserve">Address Search, Reference Maps, and Load Query </w:t>
      </w:r>
      <w:r w:rsidRPr="00AB6C34">
        <w:rPr>
          <w:rFonts w:ascii="Arial" w:hAnsi="Arial" w:cs="Arial"/>
          <w:b/>
          <w:i/>
          <w:sz w:val="18"/>
          <w:szCs w:val="18"/>
        </w:rPr>
        <w:t>(right column)</w:t>
      </w:r>
    </w:p>
    <w:p w:rsidR="008D2663" w:rsidRDefault="00D75DF5" w:rsidP="00D75DF5">
      <w:pPr>
        <w:spacing w:after="0" w:line="240" w:lineRule="auto"/>
        <w:rPr>
          <w:rFonts w:ascii="Arial" w:hAnsi="Arial" w:cs="Arial"/>
          <w:b/>
        </w:rPr>
      </w:pPr>
      <w:r>
        <w:rPr>
          <w:rFonts w:ascii="Arial" w:hAnsi="Arial" w:cs="Arial"/>
          <w:b/>
        </w:rPr>
        <w:t>Search tab</w:t>
      </w:r>
    </w:p>
    <w:p w:rsidR="008D2663" w:rsidRPr="00972831" w:rsidRDefault="008D2663" w:rsidP="00AB6C34">
      <w:pPr>
        <w:pStyle w:val="ListParagraph"/>
        <w:numPr>
          <w:ilvl w:val="0"/>
          <w:numId w:val="14"/>
        </w:numPr>
        <w:spacing w:after="0" w:line="240" w:lineRule="auto"/>
        <w:rPr>
          <w:rFonts w:ascii="Arial" w:hAnsi="Arial" w:cs="Arial"/>
        </w:rPr>
      </w:pPr>
      <w:r w:rsidRPr="00972831">
        <w:rPr>
          <w:rFonts w:ascii="Arial" w:hAnsi="Arial" w:cs="Arial"/>
        </w:rPr>
        <w:t>Repeats 1 thru 3 from Main tab</w:t>
      </w:r>
    </w:p>
    <w:p w:rsidR="00E95E77" w:rsidRPr="00972831" w:rsidRDefault="008D2663" w:rsidP="00AB6C34">
      <w:pPr>
        <w:pStyle w:val="ListParagraph"/>
        <w:numPr>
          <w:ilvl w:val="0"/>
          <w:numId w:val="14"/>
        </w:numPr>
        <w:spacing w:after="0" w:line="240" w:lineRule="auto"/>
        <w:rPr>
          <w:rFonts w:ascii="Arial" w:hAnsi="Arial" w:cs="Arial"/>
        </w:rPr>
      </w:pPr>
      <w:r w:rsidRPr="00972831">
        <w:rPr>
          <w:rFonts w:ascii="Arial" w:hAnsi="Arial" w:cs="Arial"/>
        </w:rPr>
        <w:t>Search Results pane with Narrow your search text box</w:t>
      </w:r>
    </w:p>
    <w:p w:rsidR="00BC411D" w:rsidRDefault="00BC411D" w:rsidP="00125AAA">
      <w:pPr>
        <w:spacing w:after="0" w:line="240" w:lineRule="auto"/>
        <w:rPr>
          <w:rFonts w:ascii="Arial" w:hAnsi="Arial" w:cs="Arial"/>
          <w:b/>
          <w:color w:val="C00000"/>
        </w:rPr>
      </w:pPr>
    </w:p>
    <w:p w:rsidR="007B2D4F" w:rsidRDefault="007E0191" w:rsidP="00125AAA">
      <w:pPr>
        <w:spacing w:after="0" w:line="240" w:lineRule="auto"/>
        <w:rPr>
          <w:rFonts w:ascii="Arial" w:hAnsi="Arial" w:cs="Arial"/>
          <w:b/>
          <w:color w:val="C00000"/>
        </w:rPr>
      </w:pPr>
      <w:r w:rsidRPr="007E0191">
        <w:rPr>
          <w:rFonts w:ascii="Arial" w:hAnsi="Arial" w:cs="Arial"/>
          <w:b/>
          <w:i/>
          <w:noProof/>
          <w:sz w:val="24"/>
          <w:szCs w:val="24"/>
          <w:lang w:eastAsia="zh-TW"/>
        </w:rPr>
        <w:pict>
          <v:shapetype id="_x0000_t202" coordsize="21600,21600" o:spt="202" path="m,l,21600r21600,l21600,xe">
            <v:stroke joinstyle="miter"/>
            <v:path gradientshapeok="t" o:connecttype="rect"/>
          </v:shapetype>
          <v:shape id="_x0000_s1030" type="#_x0000_t202" style="position:absolute;margin-left:10.5pt;margin-top:4.9pt;width:487.5pt;height:112.45pt;z-index:251661312;mso-width-relative:margin;mso-height-relative:margin" strokecolor="green" strokeweight="1pt">
            <v:textbox>
              <w:txbxContent>
                <w:p w:rsidR="00DE436C" w:rsidRPr="00F2574B" w:rsidRDefault="00DE436C" w:rsidP="00E95E77">
                  <w:pPr>
                    <w:spacing w:after="0" w:line="240" w:lineRule="auto"/>
                    <w:rPr>
                      <w:rFonts w:ascii="Arial" w:hAnsi="Arial" w:cs="Arial"/>
                      <w:color w:val="008000"/>
                      <w:sz w:val="24"/>
                      <w:szCs w:val="24"/>
                    </w:rPr>
                  </w:pPr>
                  <w:r w:rsidRPr="00F2574B">
                    <w:rPr>
                      <w:rFonts w:ascii="Arial" w:hAnsi="Arial" w:cs="Arial"/>
                      <w:color w:val="008000"/>
                      <w:sz w:val="24"/>
                      <w:szCs w:val="24"/>
                    </w:rPr>
                    <w:t xml:space="preserve">BEFORE YOU START, REMEMBER . . . </w:t>
                  </w:r>
                </w:p>
                <w:p w:rsidR="00DE436C" w:rsidRPr="00F2574B" w:rsidRDefault="00DE436C" w:rsidP="001127FC">
                  <w:pPr>
                    <w:pStyle w:val="ListParagraph"/>
                    <w:numPr>
                      <w:ilvl w:val="0"/>
                      <w:numId w:val="2"/>
                    </w:numPr>
                    <w:spacing w:after="0" w:line="240" w:lineRule="auto"/>
                    <w:rPr>
                      <w:rFonts w:ascii="Arial" w:hAnsi="Arial" w:cs="Arial"/>
                      <w:color w:val="008000"/>
                    </w:rPr>
                  </w:pPr>
                  <w:r w:rsidRPr="00F2574B">
                    <w:rPr>
                      <w:rFonts w:ascii="Arial" w:hAnsi="Arial" w:cs="Arial"/>
                      <w:color w:val="008000"/>
                      <w:sz w:val="24"/>
                      <w:szCs w:val="24"/>
                    </w:rPr>
                    <w:t>Use the homepage (census.gov) tools (left column) for simple searches</w:t>
                  </w:r>
                </w:p>
                <w:p w:rsidR="00DE436C" w:rsidRPr="00F2574B" w:rsidRDefault="00DE436C" w:rsidP="001127FC">
                  <w:pPr>
                    <w:pStyle w:val="ListParagraph"/>
                    <w:numPr>
                      <w:ilvl w:val="0"/>
                      <w:numId w:val="2"/>
                    </w:numPr>
                    <w:spacing w:after="0" w:line="240" w:lineRule="auto"/>
                    <w:rPr>
                      <w:rFonts w:ascii="Arial" w:hAnsi="Arial" w:cs="Arial"/>
                      <w:color w:val="008000"/>
                      <w:sz w:val="24"/>
                      <w:szCs w:val="24"/>
                    </w:rPr>
                  </w:pPr>
                  <w:r w:rsidRPr="00F2574B">
                    <w:rPr>
                      <w:rFonts w:ascii="Arial" w:hAnsi="Arial" w:cs="Arial"/>
                      <w:color w:val="008000"/>
                      <w:sz w:val="24"/>
                      <w:szCs w:val="24"/>
                    </w:rPr>
                    <w:t>AFF2 is flexible, with usually more than one path to every solution</w:t>
                  </w:r>
                </w:p>
                <w:p w:rsidR="00DE436C" w:rsidRPr="00F2574B" w:rsidRDefault="00DE436C" w:rsidP="001127FC">
                  <w:pPr>
                    <w:pStyle w:val="ListParagraph"/>
                    <w:numPr>
                      <w:ilvl w:val="0"/>
                      <w:numId w:val="2"/>
                    </w:numPr>
                    <w:spacing w:after="0" w:line="240" w:lineRule="auto"/>
                    <w:rPr>
                      <w:rFonts w:ascii="Arial" w:hAnsi="Arial" w:cs="Arial"/>
                      <w:color w:val="008000"/>
                    </w:rPr>
                  </w:pPr>
                  <w:r w:rsidRPr="00F2574B">
                    <w:rPr>
                      <w:rFonts w:ascii="Arial" w:hAnsi="Arial" w:cs="Arial"/>
                      <w:color w:val="008000"/>
                      <w:sz w:val="24"/>
                      <w:szCs w:val="24"/>
                    </w:rPr>
                    <w:t>Generally, you can start your search with any filter</w:t>
                  </w:r>
                  <w:r>
                    <w:rPr>
                      <w:rFonts w:ascii="Arial" w:hAnsi="Arial" w:cs="Arial"/>
                      <w:color w:val="008000"/>
                      <w:sz w:val="24"/>
                      <w:szCs w:val="24"/>
                    </w:rPr>
                    <w:t xml:space="preserve"> (try alternates if unsuccessful)</w:t>
                  </w:r>
                </w:p>
                <w:p w:rsidR="00DE436C" w:rsidRPr="00F2574B" w:rsidRDefault="00DE436C" w:rsidP="001127FC">
                  <w:pPr>
                    <w:pStyle w:val="ListParagraph"/>
                    <w:numPr>
                      <w:ilvl w:val="0"/>
                      <w:numId w:val="2"/>
                    </w:numPr>
                    <w:spacing w:after="0" w:line="240" w:lineRule="auto"/>
                    <w:rPr>
                      <w:rFonts w:ascii="Arial" w:hAnsi="Arial" w:cs="Arial"/>
                      <w:color w:val="008000"/>
                      <w:sz w:val="24"/>
                      <w:szCs w:val="24"/>
                    </w:rPr>
                  </w:pPr>
                  <w:r w:rsidRPr="00F2574B">
                    <w:rPr>
                      <w:rFonts w:ascii="Arial" w:hAnsi="Arial" w:cs="Arial"/>
                      <w:color w:val="008000"/>
                      <w:sz w:val="24"/>
                      <w:szCs w:val="24"/>
                    </w:rPr>
                    <w:t>AFF2 is NOT rocket science, but it does have a lot of moving parts</w:t>
                  </w:r>
                </w:p>
                <w:p w:rsidR="00DE436C" w:rsidRPr="00F2574B" w:rsidRDefault="00DE436C" w:rsidP="001127FC">
                  <w:pPr>
                    <w:pStyle w:val="ListParagraph"/>
                    <w:numPr>
                      <w:ilvl w:val="0"/>
                      <w:numId w:val="2"/>
                    </w:numPr>
                    <w:spacing w:after="0" w:line="240" w:lineRule="auto"/>
                    <w:rPr>
                      <w:rFonts w:ascii="Arial" w:hAnsi="Arial" w:cs="Arial"/>
                      <w:color w:val="008000"/>
                      <w:sz w:val="24"/>
                      <w:szCs w:val="24"/>
                    </w:rPr>
                  </w:pPr>
                  <w:r w:rsidRPr="00F2574B">
                    <w:rPr>
                      <w:rFonts w:ascii="Arial" w:hAnsi="Arial" w:cs="Arial"/>
                      <w:color w:val="008000"/>
                      <w:sz w:val="24"/>
                      <w:szCs w:val="24"/>
                    </w:rPr>
                    <w:t>Finding data is sometimes trial-and-error, even for experienced users</w:t>
                  </w:r>
                </w:p>
                <w:p w:rsidR="00DE436C" w:rsidRPr="00F2574B" w:rsidRDefault="00DE436C" w:rsidP="001127FC">
                  <w:pPr>
                    <w:pStyle w:val="ListParagraph"/>
                    <w:numPr>
                      <w:ilvl w:val="0"/>
                      <w:numId w:val="2"/>
                    </w:numPr>
                    <w:spacing w:after="0" w:line="240" w:lineRule="auto"/>
                    <w:rPr>
                      <w:rFonts w:ascii="Arial" w:hAnsi="Arial" w:cs="Arial"/>
                      <w:color w:val="008000"/>
                      <w:sz w:val="24"/>
                      <w:szCs w:val="24"/>
                    </w:rPr>
                  </w:pPr>
                  <w:r w:rsidRPr="00F2574B">
                    <w:rPr>
                      <w:rFonts w:ascii="Arial" w:hAnsi="Arial" w:cs="Arial"/>
                      <w:color w:val="008000"/>
                      <w:sz w:val="24"/>
                      <w:szCs w:val="24"/>
                    </w:rPr>
                    <w:t>AFF2 is forgiving - - all goofs can be fixed, usually quite easily</w:t>
                  </w:r>
                </w:p>
              </w:txbxContent>
            </v:textbox>
          </v:shape>
        </w:pict>
      </w:r>
    </w:p>
    <w:p w:rsidR="00E95E77" w:rsidRDefault="00E95E77" w:rsidP="003C28D9">
      <w:pPr>
        <w:spacing w:after="0" w:line="240" w:lineRule="auto"/>
        <w:jc w:val="center"/>
        <w:rPr>
          <w:rFonts w:ascii="Arial" w:hAnsi="Arial" w:cs="Arial"/>
          <w:b/>
          <w:color w:val="C00000"/>
        </w:rPr>
      </w:pPr>
    </w:p>
    <w:p w:rsidR="00E95E77" w:rsidRDefault="00E95E77" w:rsidP="003C28D9">
      <w:pPr>
        <w:spacing w:after="0" w:line="240" w:lineRule="auto"/>
        <w:jc w:val="center"/>
        <w:rPr>
          <w:rFonts w:ascii="Arial" w:hAnsi="Arial" w:cs="Arial"/>
          <w:b/>
          <w:color w:val="C00000"/>
        </w:rPr>
      </w:pPr>
    </w:p>
    <w:p w:rsidR="00E95E77" w:rsidRDefault="00E95E77" w:rsidP="003C28D9">
      <w:pPr>
        <w:spacing w:after="0" w:line="240" w:lineRule="auto"/>
        <w:jc w:val="center"/>
        <w:rPr>
          <w:rFonts w:ascii="Arial" w:hAnsi="Arial" w:cs="Arial"/>
          <w:b/>
          <w:color w:val="C00000"/>
        </w:rPr>
      </w:pPr>
    </w:p>
    <w:p w:rsidR="00E95E77" w:rsidRDefault="00E95E77" w:rsidP="003C28D9">
      <w:pPr>
        <w:spacing w:after="0" w:line="240" w:lineRule="auto"/>
        <w:jc w:val="center"/>
        <w:rPr>
          <w:rFonts w:ascii="Arial" w:hAnsi="Arial" w:cs="Arial"/>
          <w:b/>
          <w:color w:val="C00000"/>
        </w:rPr>
      </w:pPr>
    </w:p>
    <w:p w:rsidR="00E95E77" w:rsidRDefault="00E95E77" w:rsidP="003C28D9">
      <w:pPr>
        <w:spacing w:after="0" w:line="240" w:lineRule="auto"/>
        <w:jc w:val="center"/>
        <w:rPr>
          <w:rFonts w:ascii="Arial" w:hAnsi="Arial" w:cs="Arial"/>
          <w:b/>
          <w:color w:val="C00000"/>
        </w:rPr>
      </w:pPr>
    </w:p>
    <w:p w:rsidR="00E95E77" w:rsidRDefault="00E95E77" w:rsidP="003C28D9">
      <w:pPr>
        <w:spacing w:after="0" w:line="240" w:lineRule="auto"/>
        <w:jc w:val="center"/>
        <w:rPr>
          <w:rFonts w:ascii="Arial" w:hAnsi="Arial" w:cs="Arial"/>
          <w:b/>
          <w:color w:val="C00000"/>
        </w:rPr>
      </w:pPr>
    </w:p>
    <w:p w:rsidR="00E95E77" w:rsidRDefault="00E95E77" w:rsidP="003C28D9">
      <w:pPr>
        <w:spacing w:after="0" w:line="240" w:lineRule="auto"/>
        <w:jc w:val="center"/>
        <w:rPr>
          <w:rFonts w:ascii="Arial" w:hAnsi="Arial" w:cs="Arial"/>
          <w:b/>
          <w:color w:val="C00000"/>
        </w:rPr>
      </w:pPr>
    </w:p>
    <w:p w:rsidR="00E95E77" w:rsidRDefault="00E95E77" w:rsidP="003C28D9">
      <w:pPr>
        <w:spacing w:after="0" w:line="240" w:lineRule="auto"/>
        <w:jc w:val="center"/>
        <w:rPr>
          <w:rFonts w:ascii="Arial" w:hAnsi="Arial" w:cs="Arial"/>
          <w:b/>
          <w:color w:val="C00000"/>
        </w:rPr>
      </w:pPr>
    </w:p>
    <w:p w:rsidR="009122A8" w:rsidRPr="00D75DF5" w:rsidRDefault="009122A8" w:rsidP="003C28D9">
      <w:pPr>
        <w:spacing w:after="0" w:line="240" w:lineRule="auto"/>
        <w:jc w:val="center"/>
        <w:rPr>
          <w:rFonts w:ascii="Arial" w:hAnsi="Arial" w:cs="Arial"/>
          <w:b/>
          <w:color w:val="C00000"/>
          <w:sz w:val="16"/>
          <w:szCs w:val="16"/>
        </w:rPr>
      </w:pPr>
    </w:p>
    <w:p w:rsidR="00BF2A3E" w:rsidRPr="00D75DF5" w:rsidRDefault="00BF2A3E" w:rsidP="003C28D9">
      <w:pPr>
        <w:spacing w:after="0" w:line="240" w:lineRule="auto"/>
        <w:jc w:val="center"/>
        <w:rPr>
          <w:rFonts w:ascii="Arial" w:hAnsi="Arial" w:cs="Arial"/>
          <w:b/>
          <w:color w:val="C00000"/>
          <w:sz w:val="16"/>
          <w:szCs w:val="16"/>
        </w:rPr>
      </w:pPr>
    </w:p>
    <w:p w:rsidR="004123FB" w:rsidRDefault="003F1C34" w:rsidP="003C28D9">
      <w:pPr>
        <w:spacing w:after="0" w:line="240" w:lineRule="auto"/>
        <w:jc w:val="center"/>
        <w:rPr>
          <w:rFonts w:ascii="Arial" w:hAnsi="Arial" w:cs="Arial"/>
          <w:b/>
          <w:color w:val="C00000"/>
        </w:rPr>
      </w:pPr>
      <w:r>
        <w:rPr>
          <w:rFonts w:ascii="Arial" w:hAnsi="Arial" w:cs="Arial"/>
          <w:b/>
          <w:noProof/>
          <w:color w:val="C00000"/>
        </w:rPr>
        <w:pict>
          <v:rect id="_x0000_s1039" style="position:absolute;left:0;text-align:left;margin-left:17.25pt;margin-top:4.6pt;width:437.25pt;height:24.75pt;z-index:251669504" filled="f" strokecolor="#c00000"/>
        </w:pict>
      </w:r>
    </w:p>
    <w:p w:rsidR="007B2D4F" w:rsidRPr="00BF2A3E" w:rsidRDefault="00BB79B1" w:rsidP="003C28D9">
      <w:pPr>
        <w:spacing w:after="0" w:line="240" w:lineRule="auto"/>
        <w:jc w:val="center"/>
        <w:rPr>
          <w:rFonts w:ascii="Arial" w:hAnsi="Arial" w:cs="Arial"/>
          <w:b/>
          <w:color w:val="C00000"/>
        </w:rPr>
      </w:pPr>
      <w:r>
        <w:rPr>
          <w:rFonts w:ascii="Arial" w:hAnsi="Arial" w:cs="Arial"/>
          <w:b/>
          <w:color w:val="C00000"/>
        </w:rPr>
        <w:t xml:space="preserve">Use </w:t>
      </w:r>
      <w:r w:rsidR="007B2D4F" w:rsidRPr="00BF2A3E">
        <w:rPr>
          <w:rFonts w:ascii="Arial" w:hAnsi="Arial" w:cs="Arial"/>
          <w:b/>
          <w:color w:val="C00000"/>
        </w:rPr>
        <w:t>Address Search</w:t>
      </w:r>
      <w:r>
        <w:rPr>
          <w:rFonts w:ascii="Arial" w:hAnsi="Arial" w:cs="Arial"/>
          <w:b/>
          <w:color w:val="C00000"/>
        </w:rPr>
        <w:t xml:space="preserve"> as a</w:t>
      </w:r>
      <w:r w:rsidR="009210A0" w:rsidRPr="00BF2A3E">
        <w:rPr>
          <w:rFonts w:ascii="Arial" w:hAnsi="Arial" w:cs="Arial"/>
          <w:b/>
          <w:color w:val="C00000"/>
        </w:rPr>
        <w:t xml:space="preserve"> s</w:t>
      </w:r>
      <w:r w:rsidR="007B2D4F" w:rsidRPr="00BF2A3E">
        <w:rPr>
          <w:rFonts w:ascii="Arial" w:hAnsi="Arial" w:cs="Arial"/>
          <w:b/>
          <w:color w:val="C00000"/>
        </w:rPr>
        <w:t>hortcu</w:t>
      </w:r>
      <w:r w:rsidR="009210A0" w:rsidRPr="00BF2A3E">
        <w:rPr>
          <w:rFonts w:ascii="Arial" w:hAnsi="Arial" w:cs="Arial"/>
          <w:b/>
          <w:color w:val="C00000"/>
        </w:rPr>
        <w:t xml:space="preserve">t to neighborhood data for a specific </w:t>
      </w:r>
      <w:r w:rsidR="007B2D4F" w:rsidRPr="00BF2A3E">
        <w:rPr>
          <w:rFonts w:ascii="Arial" w:hAnsi="Arial" w:cs="Arial"/>
          <w:b/>
          <w:color w:val="C00000"/>
        </w:rPr>
        <w:t>address</w:t>
      </w:r>
    </w:p>
    <w:p w:rsidR="003C28D9" w:rsidRPr="00D75DF5" w:rsidRDefault="003C28D9" w:rsidP="003C28D9">
      <w:pPr>
        <w:spacing w:after="0" w:line="240" w:lineRule="auto"/>
        <w:jc w:val="right"/>
        <w:rPr>
          <w:rFonts w:ascii="Arial" w:hAnsi="Arial" w:cs="Arial"/>
          <w:b/>
          <w:color w:val="C00000"/>
          <w:sz w:val="16"/>
          <w:szCs w:val="16"/>
        </w:rPr>
      </w:pPr>
    </w:p>
    <w:p w:rsidR="00BD5133" w:rsidRPr="00D75DF5" w:rsidRDefault="00BD5133" w:rsidP="00BD5133">
      <w:pPr>
        <w:spacing w:after="0" w:line="240" w:lineRule="auto"/>
        <w:rPr>
          <w:rFonts w:ascii="Arial" w:hAnsi="Arial" w:cs="Arial"/>
          <w:b/>
          <w:color w:val="C00000"/>
          <w:sz w:val="16"/>
          <w:szCs w:val="16"/>
        </w:rPr>
      </w:pPr>
    </w:p>
    <w:p w:rsidR="00F53187" w:rsidRPr="005608D9" w:rsidRDefault="005608D9" w:rsidP="001127FC">
      <w:pPr>
        <w:pStyle w:val="ListParagraph"/>
        <w:numPr>
          <w:ilvl w:val="0"/>
          <w:numId w:val="3"/>
        </w:numPr>
        <w:spacing w:after="0" w:line="240" w:lineRule="auto"/>
        <w:rPr>
          <w:rFonts w:ascii="Arial" w:hAnsi="Arial" w:cs="Arial"/>
          <w:b/>
          <w:i/>
        </w:rPr>
      </w:pPr>
      <w:r>
        <w:rPr>
          <w:rFonts w:ascii="Arial" w:hAnsi="Arial" w:cs="Arial"/>
          <w:b/>
          <w:i/>
        </w:rPr>
        <w:t xml:space="preserve">You want to find data for the </w:t>
      </w:r>
      <w:r w:rsidRPr="005608D9">
        <w:rPr>
          <w:rFonts w:ascii="Arial" w:hAnsi="Arial" w:cs="Arial"/>
          <w:b/>
          <w:i/>
          <w:u w:val="single"/>
        </w:rPr>
        <w:t>area</w:t>
      </w:r>
      <w:r w:rsidRPr="005608D9">
        <w:rPr>
          <w:rFonts w:ascii="Arial" w:hAnsi="Arial" w:cs="Arial"/>
          <w:b/>
          <w:i/>
        </w:rPr>
        <w:t xml:space="preserve"> </w:t>
      </w:r>
      <w:r w:rsidRPr="005608D9">
        <w:rPr>
          <w:rFonts w:ascii="Arial" w:hAnsi="Arial" w:cs="Arial"/>
          <w:b/>
          <w:i/>
          <w:u w:val="single"/>
        </w:rPr>
        <w:t>around</w:t>
      </w:r>
      <w:r>
        <w:rPr>
          <w:rFonts w:ascii="Arial" w:hAnsi="Arial" w:cs="Arial"/>
          <w:b/>
          <w:i/>
        </w:rPr>
        <w:t xml:space="preserve"> a specific address.  </w:t>
      </w:r>
      <w:r w:rsidRPr="00AB6C34">
        <w:rPr>
          <w:rFonts w:ascii="Arial" w:hAnsi="Arial" w:cs="Arial"/>
          <w:i/>
        </w:rPr>
        <w:t>(Remember that</w:t>
      </w:r>
      <w:r w:rsidR="00AB6C34">
        <w:rPr>
          <w:rFonts w:ascii="Arial" w:hAnsi="Arial" w:cs="Arial"/>
          <w:i/>
        </w:rPr>
        <w:t xml:space="preserve"> data for </w:t>
      </w:r>
      <w:r w:rsidR="008D2663" w:rsidRPr="00AB6C34">
        <w:rPr>
          <w:rFonts w:ascii="Arial" w:hAnsi="Arial" w:cs="Arial"/>
          <w:i/>
        </w:rPr>
        <w:t>individual</w:t>
      </w:r>
      <w:r w:rsidR="00AB6C34">
        <w:rPr>
          <w:rFonts w:ascii="Arial" w:hAnsi="Arial" w:cs="Arial"/>
          <w:i/>
        </w:rPr>
        <w:t>s,</w:t>
      </w:r>
      <w:r w:rsidR="008D2663" w:rsidRPr="00AB6C34">
        <w:rPr>
          <w:rFonts w:ascii="Arial" w:hAnsi="Arial" w:cs="Arial"/>
          <w:i/>
        </w:rPr>
        <w:t xml:space="preserve"> </w:t>
      </w:r>
      <w:r w:rsidR="00AB6C34">
        <w:rPr>
          <w:rFonts w:ascii="Arial" w:hAnsi="Arial" w:cs="Arial"/>
          <w:i/>
        </w:rPr>
        <w:t xml:space="preserve">as well as individual </w:t>
      </w:r>
      <w:r w:rsidR="008D2663" w:rsidRPr="00AB6C34">
        <w:rPr>
          <w:rFonts w:ascii="Arial" w:hAnsi="Arial" w:cs="Arial"/>
          <w:i/>
        </w:rPr>
        <w:t>household</w:t>
      </w:r>
      <w:r w:rsidR="00AB6C34">
        <w:rPr>
          <w:rFonts w:ascii="Arial" w:hAnsi="Arial" w:cs="Arial"/>
          <w:i/>
        </w:rPr>
        <w:t>s and</w:t>
      </w:r>
      <w:r w:rsidR="008D2663" w:rsidRPr="00AB6C34">
        <w:rPr>
          <w:rFonts w:ascii="Arial" w:hAnsi="Arial" w:cs="Arial"/>
          <w:i/>
        </w:rPr>
        <w:t xml:space="preserve"> </w:t>
      </w:r>
      <w:r w:rsidRPr="00AB6C34">
        <w:rPr>
          <w:rFonts w:ascii="Arial" w:hAnsi="Arial" w:cs="Arial"/>
          <w:i/>
        </w:rPr>
        <w:t>business</w:t>
      </w:r>
      <w:r w:rsidR="00AB6C34">
        <w:rPr>
          <w:rFonts w:ascii="Arial" w:hAnsi="Arial" w:cs="Arial"/>
          <w:i/>
        </w:rPr>
        <w:t>es</w:t>
      </w:r>
      <w:r w:rsidRPr="00AB6C34">
        <w:rPr>
          <w:rFonts w:ascii="Arial" w:hAnsi="Arial" w:cs="Arial"/>
          <w:i/>
        </w:rPr>
        <w:t xml:space="preserve"> are protected</w:t>
      </w:r>
      <w:r w:rsidR="00AB6C34">
        <w:rPr>
          <w:rFonts w:ascii="Arial" w:hAnsi="Arial" w:cs="Arial"/>
          <w:i/>
        </w:rPr>
        <w:t>.)</w:t>
      </w:r>
    </w:p>
    <w:p w:rsidR="00F53187" w:rsidRDefault="00F53187" w:rsidP="00BD5133">
      <w:pPr>
        <w:spacing w:after="0" w:line="240" w:lineRule="auto"/>
        <w:rPr>
          <w:rFonts w:ascii="Arial" w:hAnsi="Arial" w:cs="Arial"/>
          <w:b/>
          <w:i/>
        </w:rPr>
      </w:pPr>
    </w:p>
    <w:p w:rsidR="005608D9" w:rsidRDefault="004123FB" w:rsidP="001127FC">
      <w:pPr>
        <w:pStyle w:val="ListParagraph"/>
        <w:numPr>
          <w:ilvl w:val="0"/>
          <w:numId w:val="5"/>
        </w:numPr>
        <w:spacing w:after="0" w:line="240" w:lineRule="auto"/>
        <w:rPr>
          <w:rFonts w:ascii="Arial" w:hAnsi="Arial" w:cs="Arial"/>
          <w:b/>
          <w:i/>
        </w:rPr>
      </w:pPr>
      <w:r>
        <w:rPr>
          <w:rFonts w:ascii="Arial" w:hAnsi="Arial" w:cs="Arial"/>
          <w:b/>
          <w:i/>
        </w:rPr>
        <w:t xml:space="preserve">Find </w:t>
      </w:r>
      <w:r w:rsidR="00BD5133" w:rsidRPr="005608D9">
        <w:rPr>
          <w:rFonts w:ascii="Arial" w:hAnsi="Arial" w:cs="Arial"/>
          <w:b/>
          <w:i/>
        </w:rPr>
        <w:t>the 2010 census tract number for the Silico</w:t>
      </w:r>
      <w:r>
        <w:rPr>
          <w:rFonts w:ascii="Arial" w:hAnsi="Arial" w:cs="Arial"/>
          <w:b/>
          <w:i/>
        </w:rPr>
        <w:t xml:space="preserve">n Valley Community Foundation -- </w:t>
      </w:r>
      <w:r w:rsidR="00BD5133" w:rsidRPr="005608D9">
        <w:rPr>
          <w:rFonts w:ascii="Arial" w:hAnsi="Arial" w:cs="Arial"/>
          <w:b/>
          <w:i/>
        </w:rPr>
        <w:t>2440 West El Camino</w:t>
      </w:r>
      <w:r>
        <w:rPr>
          <w:rFonts w:ascii="Arial" w:hAnsi="Arial" w:cs="Arial"/>
          <w:b/>
          <w:i/>
        </w:rPr>
        <w:t xml:space="preserve"> Real, Mountain View, CA  94040.</w:t>
      </w:r>
    </w:p>
    <w:p w:rsidR="005608D9" w:rsidRDefault="005608D9" w:rsidP="005608D9">
      <w:pPr>
        <w:spacing w:after="0" w:line="240" w:lineRule="auto"/>
        <w:rPr>
          <w:rFonts w:ascii="Arial" w:hAnsi="Arial" w:cs="Arial"/>
          <w:b/>
          <w:i/>
        </w:rPr>
      </w:pPr>
    </w:p>
    <w:p w:rsidR="00BD5133" w:rsidRPr="005608D9" w:rsidRDefault="004123FB" w:rsidP="001127FC">
      <w:pPr>
        <w:pStyle w:val="ListParagraph"/>
        <w:numPr>
          <w:ilvl w:val="0"/>
          <w:numId w:val="5"/>
        </w:numPr>
        <w:spacing w:after="0" w:line="240" w:lineRule="auto"/>
        <w:rPr>
          <w:rFonts w:ascii="Arial" w:hAnsi="Arial" w:cs="Arial"/>
          <w:b/>
          <w:i/>
        </w:rPr>
      </w:pPr>
      <w:r>
        <w:rPr>
          <w:rFonts w:ascii="Arial" w:hAnsi="Arial" w:cs="Arial"/>
          <w:b/>
          <w:i/>
        </w:rPr>
        <w:t>Then f</w:t>
      </w:r>
      <w:r w:rsidR="00BD5133" w:rsidRPr="005608D9">
        <w:rPr>
          <w:rFonts w:ascii="Arial" w:hAnsi="Arial" w:cs="Arial"/>
          <w:b/>
          <w:i/>
        </w:rPr>
        <w:t xml:space="preserve">ind the median age (total population) for </w:t>
      </w:r>
      <w:r w:rsidR="005608D9" w:rsidRPr="005608D9">
        <w:rPr>
          <w:rFonts w:ascii="Arial" w:hAnsi="Arial" w:cs="Arial"/>
          <w:b/>
          <w:i/>
        </w:rPr>
        <w:t xml:space="preserve">this census tract from the 2010 </w:t>
      </w:r>
      <w:r w:rsidR="00BD5133" w:rsidRPr="005608D9">
        <w:rPr>
          <w:rFonts w:ascii="Arial" w:hAnsi="Arial" w:cs="Arial"/>
          <w:b/>
          <w:i/>
        </w:rPr>
        <w:t>Demographic Profile Summary File.</w:t>
      </w:r>
    </w:p>
    <w:p w:rsidR="00BD5133" w:rsidRDefault="00BD5133" w:rsidP="00BD5133">
      <w:pPr>
        <w:pStyle w:val="ListParagraph"/>
        <w:spacing w:after="0" w:line="240" w:lineRule="auto"/>
        <w:rPr>
          <w:rFonts w:ascii="Arial" w:hAnsi="Arial" w:cs="Arial"/>
          <w:b/>
          <w:i/>
        </w:rPr>
      </w:pPr>
    </w:p>
    <w:p w:rsidR="00BD5133" w:rsidRDefault="00BD5133" w:rsidP="00BD5133">
      <w:pPr>
        <w:spacing w:after="0" w:line="240" w:lineRule="auto"/>
        <w:rPr>
          <w:rFonts w:ascii="Arial" w:hAnsi="Arial" w:cs="Arial"/>
        </w:rPr>
      </w:pPr>
      <w:r>
        <w:rPr>
          <w:rFonts w:ascii="Arial" w:hAnsi="Arial" w:cs="Arial"/>
        </w:rPr>
        <w:t>Census.gov &gt; Data tab (in header) &gt; American FactFinder (AFF)</w:t>
      </w:r>
    </w:p>
    <w:p w:rsidR="00BD5133" w:rsidRDefault="00BD5133" w:rsidP="00BD5133">
      <w:pPr>
        <w:spacing w:after="0" w:line="240" w:lineRule="auto"/>
        <w:rPr>
          <w:rFonts w:ascii="Arial" w:hAnsi="Arial" w:cs="Arial"/>
        </w:rPr>
      </w:pPr>
      <w:r>
        <w:rPr>
          <w:rFonts w:ascii="Arial" w:hAnsi="Arial" w:cs="Arial"/>
        </w:rPr>
        <w:t>(Main tab, right column) Address Search = street address</w:t>
      </w:r>
    </w:p>
    <w:p w:rsidR="00BD5133" w:rsidRDefault="00BD5133" w:rsidP="00BD5133">
      <w:pPr>
        <w:spacing w:after="0" w:line="240" w:lineRule="auto"/>
        <w:rPr>
          <w:rFonts w:ascii="Arial" w:hAnsi="Arial" w:cs="Arial"/>
        </w:rPr>
      </w:pPr>
      <w:r>
        <w:rPr>
          <w:rFonts w:ascii="Arial" w:hAnsi="Arial" w:cs="Arial"/>
        </w:rPr>
        <w:t xml:space="preserve">(enter in street address box) </w:t>
      </w:r>
      <w:r>
        <w:rPr>
          <w:rFonts w:ascii="Arial" w:hAnsi="Arial" w:cs="Arial"/>
          <w:u w:val="single"/>
        </w:rPr>
        <w:t>2440 west el camino real</w:t>
      </w:r>
      <w:r>
        <w:rPr>
          <w:rFonts w:ascii="Arial" w:hAnsi="Arial" w:cs="Arial"/>
        </w:rPr>
        <w:t xml:space="preserve"> (city box) </w:t>
      </w:r>
      <w:r>
        <w:rPr>
          <w:rFonts w:ascii="Arial" w:hAnsi="Arial" w:cs="Arial"/>
          <w:u w:val="single"/>
        </w:rPr>
        <w:t>mountain view</w:t>
      </w:r>
      <w:r>
        <w:rPr>
          <w:rFonts w:ascii="Arial" w:hAnsi="Arial" w:cs="Arial"/>
        </w:rPr>
        <w:t xml:space="preserve"> (state drop-down) California = GO</w:t>
      </w:r>
    </w:p>
    <w:p w:rsidR="00BD5133" w:rsidRDefault="00BD5133" w:rsidP="00BD5133">
      <w:pPr>
        <w:spacing w:after="0" w:line="240" w:lineRule="auto"/>
        <w:rPr>
          <w:rFonts w:ascii="Arial" w:hAnsi="Arial" w:cs="Arial"/>
          <w:b/>
          <w:i/>
        </w:rPr>
      </w:pPr>
      <w:r w:rsidRPr="00F67BE3">
        <w:rPr>
          <w:rFonts w:ascii="Arial" w:hAnsi="Arial" w:cs="Arial"/>
          <w:b/>
          <w:i/>
        </w:rPr>
        <w:t>Answer</w:t>
      </w:r>
      <w:r>
        <w:rPr>
          <w:rFonts w:ascii="Arial" w:hAnsi="Arial" w:cs="Arial"/>
          <w:b/>
          <w:i/>
        </w:rPr>
        <w:t xml:space="preserve"> (a):  Census Tract 5094.04, Santa Clara County, California.</w:t>
      </w:r>
    </w:p>
    <w:p w:rsidR="00BD5133" w:rsidRDefault="00BD5133" w:rsidP="00BD5133">
      <w:pPr>
        <w:spacing w:after="0" w:line="240" w:lineRule="auto"/>
        <w:rPr>
          <w:rFonts w:ascii="Arial" w:hAnsi="Arial" w:cs="Arial"/>
        </w:rPr>
      </w:pPr>
    </w:p>
    <w:p w:rsidR="00BD5133" w:rsidRDefault="00BD5133" w:rsidP="00BD5133">
      <w:pPr>
        <w:spacing w:after="0" w:line="240" w:lineRule="auto"/>
        <w:rPr>
          <w:rFonts w:ascii="Arial" w:hAnsi="Arial" w:cs="Arial"/>
        </w:rPr>
      </w:pPr>
      <w:r>
        <w:rPr>
          <w:rFonts w:ascii="Arial" w:hAnsi="Arial" w:cs="Arial"/>
        </w:rPr>
        <w:t>Click on the hyperlink for Census Tract 5094.04, Santa Clara County, CA.</w:t>
      </w:r>
    </w:p>
    <w:p w:rsidR="00BD5133" w:rsidRDefault="00BD5133" w:rsidP="00BD5133">
      <w:pPr>
        <w:spacing w:after="0" w:line="240" w:lineRule="auto"/>
        <w:rPr>
          <w:rFonts w:ascii="Arial" w:hAnsi="Arial" w:cs="Arial"/>
        </w:rPr>
      </w:pPr>
      <w:r>
        <w:rPr>
          <w:rFonts w:ascii="Arial" w:hAnsi="Arial" w:cs="Arial"/>
        </w:rPr>
        <w:t>After making certain the census tract appears in the Your Selections box, close the Geographies overlay (window).</w:t>
      </w:r>
    </w:p>
    <w:p w:rsidR="00BD5133" w:rsidRDefault="00BD5133" w:rsidP="00BD5133">
      <w:pPr>
        <w:spacing w:after="0" w:line="240" w:lineRule="auto"/>
        <w:rPr>
          <w:rFonts w:ascii="Arial" w:hAnsi="Arial" w:cs="Arial"/>
        </w:rPr>
      </w:pPr>
      <w:r>
        <w:rPr>
          <w:rFonts w:ascii="Arial" w:hAnsi="Arial" w:cs="Arial"/>
        </w:rPr>
        <w:t>Click on the hyperlink for the table DP-1 (Profile of General Population and Housing Characteristics:  2010) from the dataset 2010 Demographic File SF</w:t>
      </w:r>
    </w:p>
    <w:p w:rsidR="00BD5133" w:rsidRDefault="00BD5133" w:rsidP="00BD5133">
      <w:pPr>
        <w:spacing w:after="0" w:line="240" w:lineRule="auto"/>
        <w:rPr>
          <w:rFonts w:ascii="Arial" w:hAnsi="Arial" w:cs="Arial"/>
          <w:b/>
          <w:i/>
        </w:rPr>
      </w:pPr>
      <w:r>
        <w:rPr>
          <w:rFonts w:ascii="Arial" w:hAnsi="Arial" w:cs="Arial"/>
          <w:b/>
          <w:i/>
        </w:rPr>
        <w:t>Answer (b):  The median age for the total population in Cen</w:t>
      </w:r>
      <w:r w:rsidR="00613AB8">
        <w:rPr>
          <w:rFonts w:ascii="Arial" w:hAnsi="Arial" w:cs="Arial"/>
          <w:b/>
          <w:i/>
        </w:rPr>
        <w:t xml:space="preserve">sus Tract 5094.04, Santa Clara </w:t>
      </w:r>
      <w:r>
        <w:rPr>
          <w:rFonts w:ascii="Arial" w:hAnsi="Arial" w:cs="Arial"/>
          <w:b/>
          <w:i/>
        </w:rPr>
        <w:t>County, California was 33.0 years in 2010.</w:t>
      </w:r>
    </w:p>
    <w:p w:rsidR="00BD5133" w:rsidRDefault="00BD5133" w:rsidP="00BD5133">
      <w:pPr>
        <w:spacing w:after="0" w:line="240" w:lineRule="auto"/>
        <w:rPr>
          <w:rFonts w:ascii="Arial" w:hAnsi="Arial" w:cs="Arial"/>
          <w:b/>
          <w:i/>
        </w:rPr>
      </w:pPr>
    </w:p>
    <w:p w:rsidR="00BD5133" w:rsidRDefault="00BD5133" w:rsidP="00BD5133">
      <w:pPr>
        <w:spacing w:after="0" w:line="240" w:lineRule="auto"/>
        <w:rPr>
          <w:rFonts w:ascii="Arial" w:hAnsi="Arial" w:cs="Arial"/>
        </w:rPr>
      </w:pPr>
      <w:r>
        <w:rPr>
          <w:rFonts w:ascii="Arial" w:hAnsi="Arial" w:cs="Arial"/>
        </w:rPr>
        <w:t>Click on the gray bar, “Back to Search” and clear all selections from the Your Selections box.</w:t>
      </w:r>
    </w:p>
    <w:p w:rsidR="00613AB8" w:rsidRDefault="008343B6" w:rsidP="00BD5133">
      <w:pPr>
        <w:spacing w:after="0" w:line="240" w:lineRule="auto"/>
        <w:jc w:val="center"/>
        <w:rPr>
          <w:rFonts w:ascii="Arial" w:hAnsi="Arial" w:cs="Arial"/>
          <w:b/>
          <w:color w:val="C00000"/>
        </w:rPr>
      </w:pPr>
      <w:r>
        <w:rPr>
          <w:rFonts w:ascii="Arial" w:hAnsi="Arial" w:cs="Arial"/>
          <w:b/>
          <w:noProof/>
          <w:color w:val="C00000"/>
        </w:rPr>
        <w:lastRenderedPageBreak/>
        <w:pict>
          <v:rect id="_x0000_s1040" style="position:absolute;left:0;text-align:left;margin-left:59.25pt;margin-top:5.85pt;width:345.75pt;height:61.2pt;z-index:251670528" filled="f" strokecolor="#c00000"/>
        </w:pict>
      </w:r>
    </w:p>
    <w:p w:rsidR="00BD5133" w:rsidRPr="00C7760D" w:rsidRDefault="00BD5133" w:rsidP="00BD5133">
      <w:pPr>
        <w:spacing w:after="0" w:line="240" w:lineRule="auto"/>
        <w:jc w:val="center"/>
        <w:rPr>
          <w:rFonts w:ascii="Arial" w:hAnsi="Arial" w:cs="Arial"/>
          <w:b/>
          <w:color w:val="C00000"/>
        </w:rPr>
      </w:pPr>
      <w:r w:rsidRPr="00C7760D">
        <w:rPr>
          <w:rFonts w:ascii="Arial" w:hAnsi="Arial" w:cs="Arial"/>
          <w:b/>
          <w:color w:val="C00000"/>
        </w:rPr>
        <w:t>Simple (one topic) data for All Counties in a State</w:t>
      </w:r>
    </w:p>
    <w:p w:rsidR="00BD5133" w:rsidRPr="00C7760D" w:rsidRDefault="00BD5133" w:rsidP="00BD5133">
      <w:pPr>
        <w:spacing w:after="0" w:line="240" w:lineRule="auto"/>
        <w:jc w:val="center"/>
        <w:rPr>
          <w:rFonts w:ascii="Arial" w:hAnsi="Arial" w:cs="Arial"/>
          <w:b/>
          <w:color w:val="C00000"/>
        </w:rPr>
      </w:pPr>
      <w:r>
        <w:rPr>
          <w:rFonts w:ascii="Arial" w:hAnsi="Arial" w:cs="Arial"/>
          <w:b/>
          <w:color w:val="C00000"/>
        </w:rPr>
        <w:t>“Narrow your search</w:t>
      </w:r>
      <w:r w:rsidRPr="00C7760D">
        <w:rPr>
          <w:rFonts w:ascii="Arial" w:hAnsi="Arial" w:cs="Arial"/>
          <w:b/>
          <w:color w:val="C00000"/>
        </w:rPr>
        <w:t>” text box to refine search</w:t>
      </w:r>
    </w:p>
    <w:p w:rsidR="008343B6" w:rsidRPr="00C7760D" w:rsidRDefault="008343B6" w:rsidP="00BD5133">
      <w:pPr>
        <w:spacing w:after="0" w:line="240" w:lineRule="auto"/>
        <w:jc w:val="center"/>
        <w:rPr>
          <w:rFonts w:ascii="Arial" w:hAnsi="Arial" w:cs="Arial"/>
          <w:b/>
          <w:color w:val="C00000"/>
        </w:rPr>
      </w:pPr>
      <w:r>
        <w:rPr>
          <w:rFonts w:ascii="Arial" w:hAnsi="Arial" w:cs="Arial"/>
          <w:b/>
          <w:color w:val="C00000"/>
        </w:rPr>
        <w:t>Use Compare to see two table shells side by side</w:t>
      </w:r>
    </w:p>
    <w:p w:rsidR="00BD5133" w:rsidRDefault="00BD5133" w:rsidP="00BD5133">
      <w:pPr>
        <w:spacing w:after="0" w:line="240" w:lineRule="auto"/>
        <w:jc w:val="center"/>
        <w:rPr>
          <w:rFonts w:ascii="Arial" w:hAnsi="Arial" w:cs="Arial"/>
          <w:b/>
          <w:color w:val="C00000"/>
        </w:rPr>
      </w:pPr>
      <w:r w:rsidRPr="00C7760D">
        <w:rPr>
          <w:rFonts w:ascii="Arial" w:hAnsi="Arial" w:cs="Arial"/>
          <w:b/>
          <w:color w:val="C00000"/>
        </w:rPr>
        <w:t>Modify Table &gt; Transpose Rows / Columns &gt; Filter Results</w:t>
      </w:r>
    </w:p>
    <w:p w:rsidR="00BD5133" w:rsidRPr="00C7760D" w:rsidRDefault="00BD5133" w:rsidP="00BD5133">
      <w:pPr>
        <w:spacing w:after="0" w:line="240" w:lineRule="auto"/>
        <w:rPr>
          <w:rFonts w:ascii="Arial" w:hAnsi="Arial" w:cs="Arial"/>
          <w:b/>
          <w:color w:val="C00000"/>
        </w:rPr>
      </w:pPr>
      <w:r w:rsidRPr="00C7760D">
        <w:rPr>
          <w:rFonts w:ascii="Arial" w:hAnsi="Arial" w:cs="Arial"/>
          <w:b/>
          <w:color w:val="C00000"/>
        </w:rPr>
        <w:t xml:space="preserve"> </w:t>
      </w:r>
    </w:p>
    <w:p w:rsidR="00BD5133" w:rsidRPr="005608D9" w:rsidRDefault="00BD5133" w:rsidP="001127FC">
      <w:pPr>
        <w:pStyle w:val="ListParagraph"/>
        <w:numPr>
          <w:ilvl w:val="0"/>
          <w:numId w:val="3"/>
        </w:numPr>
        <w:spacing w:after="0" w:line="240" w:lineRule="auto"/>
        <w:rPr>
          <w:rFonts w:ascii="Arial" w:hAnsi="Arial" w:cs="Arial"/>
          <w:b/>
          <w:i/>
        </w:rPr>
      </w:pPr>
      <w:r w:rsidRPr="005608D9">
        <w:rPr>
          <w:rFonts w:ascii="Arial" w:hAnsi="Arial" w:cs="Arial"/>
          <w:b/>
          <w:i/>
        </w:rPr>
        <w:t xml:space="preserve">Find a 2010 Census table which lists the Filipino Alone population in California by county.  </w:t>
      </w:r>
      <w:r w:rsidRPr="005608D9">
        <w:rPr>
          <w:rFonts w:ascii="Arial" w:hAnsi="Arial" w:cs="Arial"/>
          <w:i/>
        </w:rPr>
        <w:t>Sort the counties in descending order (largest to smallest) by Filipino Alone population</w:t>
      </w:r>
      <w:r w:rsidRPr="005608D9">
        <w:rPr>
          <w:rFonts w:ascii="Arial" w:hAnsi="Arial" w:cs="Arial"/>
          <w:b/>
          <w:i/>
        </w:rPr>
        <w:t>.</w:t>
      </w:r>
    </w:p>
    <w:p w:rsidR="00BD5133" w:rsidRDefault="00BD5133" w:rsidP="00BD5133">
      <w:pPr>
        <w:pStyle w:val="ListParagraph"/>
        <w:spacing w:after="0" w:line="240" w:lineRule="auto"/>
        <w:rPr>
          <w:rFonts w:ascii="Arial" w:hAnsi="Arial" w:cs="Arial"/>
          <w:b/>
          <w:i/>
        </w:rPr>
      </w:pPr>
    </w:p>
    <w:p w:rsidR="00BD5133" w:rsidRDefault="00BD5133" w:rsidP="001127FC">
      <w:pPr>
        <w:pStyle w:val="ListParagraph"/>
        <w:numPr>
          <w:ilvl w:val="0"/>
          <w:numId w:val="1"/>
        </w:numPr>
        <w:tabs>
          <w:tab w:val="left" w:pos="630"/>
        </w:tabs>
        <w:spacing w:after="0" w:line="240" w:lineRule="auto"/>
        <w:rPr>
          <w:rFonts w:ascii="Arial" w:hAnsi="Arial" w:cs="Arial"/>
          <w:b/>
          <w:i/>
        </w:rPr>
      </w:pPr>
      <w:r>
        <w:rPr>
          <w:rFonts w:ascii="Arial" w:hAnsi="Arial" w:cs="Arial"/>
          <w:b/>
          <w:i/>
        </w:rPr>
        <w:t>Which county had the largest Filipino Alone population on the 2010 Census?  Which county had the smallest?</w:t>
      </w:r>
    </w:p>
    <w:p w:rsidR="00BD5133" w:rsidRDefault="00BD5133" w:rsidP="00BD5133">
      <w:pPr>
        <w:pStyle w:val="ListParagraph"/>
        <w:tabs>
          <w:tab w:val="left" w:pos="630"/>
        </w:tabs>
        <w:spacing w:after="0" w:line="240" w:lineRule="auto"/>
        <w:ind w:left="1095"/>
        <w:rPr>
          <w:rFonts w:ascii="Arial" w:hAnsi="Arial" w:cs="Arial"/>
          <w:b/>
          <w:i/>
        </w:rPr>
      </w:pPr>
    </w:p>
    <w:p w:rsidR="00BD5133" w:rsidRPr="007E1F7B" w:rsidRDefault="00BD5133" w:rsidP="001127FC">
      <w:pPr>
        <w:pStyle w:val="ListParagraph"/>
        <w:numPr>
          <w:ilvl w:val="0"/>
          <w:numId w:val="1"/>
        </w:numPr>
        <w:tabs>
          <w:tab w:val="left" w:pos="630"/>
        </w:tabs>
        <w:spacing w:after="0" w:line="240" w:lineRule="auto"/>
        <w:rPr>
          <w:rFonts w:ascii="Arial" w:hAnsi="Arial" w:cs="Arial"/>
          <w:b/>
        </w:rPr>
      </w:pPr>
      <w:r w:rsidRPr="00A659B4">
        <w:rPr>
          <w:rFonts w:ascii="Arial" w:hAnsi="Arial" w:cs="Arial"/>
          <w:b/>
          <w:i/>
        </w:rPr>
        <w:t>How</w:t>
      </w:r>
      <w:r>
        <w:rPr>
          <w:rFonts w:ascii="Arial" w:hAnsi="Arial" w:cs="Arial"/>
          <w:b/>
          <w:i/>
        </w:rPr>
        <w:t xml:space="preserve"> do you display only the countie</w:t>
      </w:r>
      <w:r w:rsidRPr="00A659B4">
        <w:rPr>
          <w:rFonts w:ascii="Arial" w:hAnsi="Arial" w:cs="Arial"/>
          <w:b/>
          <w:i/>
        </w:rPr>
        <w:t>s with Filipino Alone populations of 50</w:t>
      </w:r>
      <w:r>
        <w:rPr>
          <w:rFonts w:ascii="Arial" w:hAnsi="Arial" w:cs="Arial"/>
          <w:b/>
          <w:i/>
        </w:rPr>
        <w:t>,00</w:t>
      </w:r>
      <w:r w:rsidRPr="00A659B4">
        <w:rPr>
          <w:rFonts w:ascii="Arial" w:hAnsi="Arial" w:cs="Arial"/>
          <w:b/>
          <w:i/>
        </w:rPr>
        <w:t>0 people or more?</w:t>
      </w:r>
      <w:r>
        <w:rPr>
          <w:rFonts w:ascii="Arial" w:hAnsi="Arial" w:cs="Arial"/>
          <w:b/>
          <w:i/>
        </w:rPr>
        <w:t xml:space="preserve">  How many countie</w:t>
      </w:r>
      <w:r w:rsidRPr="00A659B4">
        <w:rPr>
          <w:rFonts w:ascii="Arial" w:hAnsi="Arial" w:cs="Arial"/>
          <w:b/>
          <w:i/>
        </w:rPr>
        <w:t>s display?</w:t>
      </w:r>
      <w:r>
        <w:rPr>
          <w:rFonts w:ascii="Arial" w:hAnsi="Arial" w:cs="Arial"/>
          <w:b/>
          <w:i/>
        </w:rPr>
        <w:t xml:space="preserve">  What are they?</w:t>
      </w:r>
      <w:r w:rsidRPr="007E1F7B">
        <w:rPr>
          <w:rFonts w:ascii="Arial" w:hAnsi="Arial" w:cs="Arial"/>
          <w:b/>
          <w:color w:val="C00000"/>
        </w:rPr>
        <w:t xml:space="preserve"> </w:t>
      </w:r>
    </w:p>
    <w:p w:rsidR="00BD5133" w:rsidRDefault="00BD5133" w:rsidP="00BD5133">
      <w:pPr>
        <w:spacing w:after="0" w:line="240" w:lineRule="auto"/>
        <w:rPr>
          <w:rFonts w:ascii="Arial" w:hAnsi="Arial" w:cs="Arial"/>
          <w:b/>
        </w:rPr>
      </w:pPr>
    </w:p>
    <w:p w:rsidR="00BD5133" w:rsidRDefault="00BD5133" w:rsidP="00BD5133">
      <w:pPr>
        <w:spacing w:after="0" w:line="240" w:lineRule="auto"/>
        <w:rPr>
          <w:rFonts w:ascii="Arial" w:hAnsi="Arial" w:cs="Arial"/>
        </w:rPr>
      </w:pPr>
    </w:p>
    <w:p w:rsidR="00BD5133" w:rsidRDefault="00BD5133" w:rsidP="00BD5133">
      <w:pPr>
        <w:spacing w:after="0" w:line="240" w:lineRule="auto"/>
        <w:rPr>
          <w:rFonts w:ascii="Arial" w:hAnsi="Arial" w:cs="Arial"/>
        </w:rPr>
      </w:pPr>
      <w:r>
        <w:rPr>
          <w:rFonts w:ascii="Arial" w:hAnsi="Arial" w:cs="Arial"/>
        </w:rPr>
        <w:t>Topics filter bar &gt; expand Program = Decennial Census</w:t>
      </w:r>
    </w:p>
    <w:p w:rsidR="00BD5133" w:rsidRDefault="00BD5133" w:rsidP="00BD5133">
      <w:pPr>
        <w:spacing w:after="0" w:line="240" w:lineRule="auto"/>
        <w:rPr>
          <w:rFonts w:ascii="Arial" w:hAnsi="Arial" w:cs="Arial"/>
        </w:rPr>
      </w:pPr>
      <w:r>
        <w:rPr>
          <w:rFonts w:ascii="Arial" w:hAnsi="Arial" w:cs="Arial"/>
        </w:rPr>
        <w:t>(still on Topics filter bar) expand Year = 2010</w:t>
      </w:r>
    </w:p>
    <w:p w:rsidR="00BD5133" w:rsidRDefault="00BD5133" w:rsidP="00BD5133">
      <w:pPr>
        <w:spacing w:after="0" w:line="240" w:lineRule="auto"/>
        <w:rPr>
          <w:rFonts w:ascii="Arial" w:hAnsi="Arial" w:cs="Arial"/>
        </w:rPr>
      </w:pPr>
      <w:r>
        <w:rPr>
          <w:rFonts w:ascii="Arial" w:hAnsi="Arial" w:cs="Arial"/>
        </w:rPr>
        <w:t>Close Topics overlay after confirming that your selections are in the Your Selections box</w:t>
      </w:r>
    </w:p>
    <w:p w:rsidR="00BD5133" w:rsidRDefault="00BD5133" w:rsidP="00BD5133">
      <w:pPr>
        <w:spacing w:after="0" w:line="240" w:lineRule="auto"/>
        <w:rPr>
          <w:rFonts w:ascii="Arial" w:hAnsi="Arial" w:cs="Arial"/>
        </w:rPr>
      </w:pPr>
      <w:r>
        <w:rPr>
          <w:rFonts w:ascii="Arial" w:hAnsi="Arial" w:cs="Arial"/>
        </w:rPr>
        <w:t>Geographies filter bar &gt; (List tab is default) Select a geographic type = County</w:t>
      </w:r>
    </w:p>
    <w:p w:rsidR="00BD5133" w:rsidRDefault="00BD5133" w:rsidP="00BD5133">
      <w:pPr>
        <w:spacing w:after="0" w:line="240" w:lineRule="auto"/>
        <w:rPr>
          <w:rFonts w:ascii="Arial" w:hAnsi="Arial" w:cs="Arial"/>
        </w:rPr>
      </w:pPr>
      <w:r>
        <w:rPr>
          <w:rFonts w:ascii="Arial" w:hAnsi="Arial" w:cs="Arial"/>
        </w:rPr>
        <w:t>Select a state = California</w:t>
      </w:r>
    </w:p>
    <w:p w:rsidR="00BD5133" w:rsidRDefault="00BD5133" w:rsidP="00BD5133">
      <w:pPr>
        <w:spacing w:after="0" w:line="240" w:lineRule="auto"/>
        <w:rPr>
          <w:rFonts w:ascii="Arial" w:hAnsi="Arial" w:cs="Arial"/>
        </w:rPr>
      </w:pPr>
      <w:r>
        <w:rPr>
          <w:rFonts w:ascii="Arial" w:hAnsi="Arial" w:cs="Arial"/>
        </w:rPr>
        <w:t>Select one or more . . . = All Counties within California &gt; Add to Your Selections</w:t>
      </w:r>
    </w:p>
    <w:p w:rsidR="00BD5133" w:rsidRDefault="00BD5133" w:rsidP="00BD5133">
      <w:pPr>
        <w:spacing w:after="0" w:line="240" w:lineRule="auto"/>
        <w:rPr>
          <w:rFonts w:ascii="Arial" w:hAnsi="Arial" w:cs="Arial"/>
        </w:rPr>
      </w:pPr>
      <w:r>
        <w:rPr>
          <w:rFonts w:ascii="Arial" w:hAnsi="Arial" w:cs="Arial"/>
        </w:rPr>
        <w:t>Close Geographies window after confirming that your selection is in the Your Selections box.</w:t>
      </w:r>
    </w:p>
    <w:p w:rsidR="00BD5133" w:rsidRPr="00F65465" w:rsidRDefault="00BD5133" w:rsidP="00BD5133">
      <w:pPr>
        <w:spacing w:after="0" w:line="240" w:lineRule="auto"/>
        <w:rPr>
          <w:rFonts w:ascii="Arial" w:hAnsi="Arial" w:cs="Arial"/>
          <w:u w:val="single"/>
        </w:rPr>
      </w:pPr>
      <w:r>
        <w:rPr>
          <w:rFonts w:ascii="Arial" w:hAnsi="Arial" w:cs="Arial"/>
        </w:rPr>
        <w:t xml:space="preserve">Narrow your search (text box):  </w:t>
      </w:r>
      <w:r>
        <w:rPr>
          <w:rFonts w:ascii="Arial" w:hAnsi="Arial" w:cs="Arial"/>
          <w:u w:val="single"/>
        </w:rPr>
        <w:t>Filipino</w:t>
      </w:r>
      <w:r w:rsidRPr="00F65465">
        <w:rPr>
          <w:rFonts w:ascii="Arial" w:hAnsi="Arial" w:cs="Arial"/>
        </w:rPr>
        <w:t xml:space="preserve"> &gt; GO</w:t>
      </w:r>
    </w:p>
    <w:p w:rsidR="0099108A" w:rsidRDefault="008F1AA5" w:rsidP="00BD5133">
      <w:pPr>
        <w:spacing w:after="0" w:line="240" w:lineRule="auto"/>
        <w:rPr>
          <w:rFonts w:ascii="Arial" w:hAnsi="Arial" w:cs="Arial"/>
        </w:rPr>
      </w:pPr>
      <w:r>
        <w:rPr>
          <w:rFonts w:ascii="Arial" w:hAnsi="Arial" w:cs="Arial"/>
        </w:rPr>
        <w:t>If you need to see two table shells side by side (in this case, PCT5 and PCT6, put a check in the checkbox to the left of each</w:t>
      </w:r>
    </w:p>
    <w:p w:rsidR="0099108A" w:rsidRDefault="0099108A" w:rsidP="00BD5133">
      <w:pPr>
        <w:spacing w:after="0" w:line="240" w:lineRule="auto"/>
        <w:rPr>
          <w:rFonts w:ascii="Arial" w:hAnsi="Arial" w:cs="Arial"/>
        </w:rPr>
      </w:pPr>
      <w:r>
        <w:rPr>
          <w:rFonts w:ascii="Arial" w:hAnsi="Arial" w:cs="Arial"/>
        </w:rPr>
        <w:t>Click Compare (wait – you may have to click Compare a second time)</w:t>
      </w:r>
    </w:p>
    <w:p w:rsidR="0099108A" w:rsidRDefault="0099108A" w:rsidP="00BD5133">
      <w:pPr>
        <w:spacing w:after="0" w:line="240" w:lineRule="auto"/>
        <w:rPr>
          <w:rFonts w:ascii="Arial" w:hAnsi="Arial" w:cs="Arial"/>
        </w:rPr>
      </w:pPr>
      <w:r>
        <w:rPr>
          <w:rFonts w:ascii="Arial" w:hAnsi="Arial" w:cs="Arial"/>
        </w:rPr>
        <w:t>What’s the difference?  Check the table title.  PCT6 allows for more than one Asian category</w:t>
      </w:r>
    </w:p>
    <w:p w:rsidR="00BD5133" w:rsidRDefault="0099108A" w:rsidP="00BD5133">
      <w:pPr>
        <w:spacing w:after="0" w:line="240" w:lineRule="auto"/>
        <w:rPr>
          <w:rFonts w:ascii="Arial" w:hAnsi="Arial" w:cs="Arial"/>
        </w:rPr>
      </w:pPr>
      <w:r>
        <w:rPr>
          <w:rFonts w:ascii="Arial" w:hAnsi="Arial" w:cs="Arial"/>
        </w:rPr>
        <w:t>Deselect PCT6 by clicking on the check in the checkbox</w:t>
      </w:r>
      <w:r w:rsidR="008F1AA5">
        <w:rPr>
          <w:rFonts w:ascii="Arial" w:hAnsi="Arial" w:cs="Arial"/>
        </w:rPr>
        <w:t xml:space="preserve"> </w:t>
      </w:r>
      <w:r w:rsidR="00BD5133">
        <w:rPr>
          <w:rFonts w:ascii="Arial" w:hAnsi="Arial" w:cs="Arial"/>
        </w:rPr>
        <w:t xml:space="preserve"> </w:t>
      </w:r>
    </w:p>
    <w:p w:rsidR="0099108A" w:rsidRDefault="0099108A" w:rsidP="00BD5133">
      <w:pPr>
        <w:spacing w:after="0" w:line="240" w:lineRule="auto"/>
        <w:rPr>
          <w:rFonts w:ascii="Arial" w:hAnsi="Arial" w:cs="Arial"/>
        </w:rPr>
      </w:pPr>
      <w:r>
        <w:rPr>
          <w:rFonts w:ascii="Arial" w:hAnsi="Arial" w:cs="Arial"/>
        </w:rPr>
        <w:t xml:space="preserve">That leaves a check next to </w:t>
      </w:r>
      <w:r w:rsidR="00BD5133">
        <w:rPr>
          <w:rFonts w:ascii="Arial" w:hAnsi="Arial" w:cs="Arial"/>
        </w:rPr>
        <w:t xml:space="preserve">PCT5, Asian Alone with </w:t>
      </w:r>
      <w:r w:rsidR="00BD5133" w:rsidRPr="0099108A">
        <w:rPr>
          <w:rFonts w:ascii="Arial" w:hAnsi="Arial" w:cs="Arial"/>
          <w:u w:val="single"/>
        </w:rPr>
        <w:t>One</w:t>
      </w:r>
      <w:r w:rsidR="00BD5133">
        <w:rPr>
          <w:rFonts w:ascii="Arial" w:hAnsi="Arial" w:cs="Arial"/>
        </w:rPr>
        <w:t xml:space="preserve"> Asia</w:t>
      </w:r>
      <w:r>
        <w:rPr>
          <w:rFonts w:ascii="Arial" w:hAnsi="Arial" w:cs="Arial"/>
        </w:rPr>
        <w:t>n Category for Selected Groups</w:t>
      </w:r>
    </w:p>
    <w:p w:rsidR="00BD5133" w:rsidRDefault="0099108A" w:rsidP="00BD5133">
      <w:pPr>
        <w:spacing w:after="0" w:line="240" w:lineRule="auto"/>
        <w:rPr>
          <w:rFonts w:ascii="Arial" w:hAnsi="Arial" w:cs="Arial"/>
        </w:rPr>
      </w:pPr>
      <w:r>
        <w:rPr>
          <w:rFonts w:ascii="Arial" w:hAnsi="Arial" w:cs="Arial"/>
        </w:rPr>
        <w:t>Click View</w:t>
      </w:r>
      <w:r w:rsidR="00BD5133">
        <w:rPr>
          <w:rFonts w:ascii="Arial" w:hAnsi="Arial" w:cs="Arial"/>
        </w:rPr>
        <w:t xml:space="preserve">  </w:t>
      </w:r>
    </w:p>
    <w:p w:rsidR="00BD5133" w:rsidRDefault="00BD5133" w:rsidP="00BD5133">
      <w:pPr>
        <w:spacing w:after="0" w:line="240" w:lineRule="auto"/>
        <w:rPr>
          <w:rFonts w:ascii="Arial" w:hAnsi="Arial" w:cs="Arial"/>
        </w:rPr>
      </w:pPr>
      <w:r>
        <w:rPr>
          <w:rFonts w:ascii="Arial" w:hAnsi="Arial" w:cs="Arial"/>
        </w:rPr>
        <w:t>Actions:  Modify Table &gt; Transpose Rows / Columns</w:t>
      </w:r>
    </w:p>
    <w:p w:rsidR="00BD5133" w:rsidRDefault="00BD5133" w:rsidP="00BD5133">
      <w:pPr>
        <w:spacing w:after="0" w:line="240" w:lineRule="auto"/>
        <w:rPr>
          <w:rFonts w:ascii="Arial" w:hAnsi="Arial" w:cs="Arial"/>
        </w:rPr>
      </w:pPr>
      <w:r>
        <w:rPr>
          <w:rFonts w:ascii="Arial" w:hAnsi="Arial" w:cs="Arial"/>
        </w:rPr>
        <w:t>Mouse over down arrow in the Filipino column, then click on the down arrow (you want Filipino in the left “Sort by” column, and “Descending (Z-A)” in the right column) &gt; OK</w:t>
      </w:r>
    </w:p>
    <w:p w:rsidR="00BD5133" w:rsidRDefault="00BD5133" w:rsidP="00BD5133">
      <w:pPr>
        <w:spacing w:after="0" w:line="240" w:lineRule="auto"/>
        <w:rPr>
          <w:rFonts w:ascii="Arial" w:hAnsi="Arial" w:cs="Arial"/>
          <w:b/>
          <w:i/>
        </w:rPr>
      </w:pPr>
    </w:p>
    <w:p w:rsidR="00BD5133" w:rsidRDefault="00BD5133" w:rsidP="00BD5133">
      <w:pPr>
        <w:spacing w:after="0" w:line="240" w:lineRule="auto"/>
        <w:rPr>
          <w:rFonts w:ascii="Arial" w:hAnsi="Arial" w:cs="Arial"/>
          <w:b/>
          <w:i/>
        </w:rPr>
      </w:pPr>
      <w:r>
        <w:rPr>
          <w:rFonts w:ascii="Arial" w:hAnsi="Arial" w:cs="Arial"/>
          <w:b/>
          <w:i/>
        </w:rPr>
        <w:t>Answer (a):  Largest Filipino Alone population was Los Angeles County, at 322,110, and the smallest was Alpine County, at 1 person.</w:t>
      </w:r>
    </w:p>
    <w:p w:rsidR="00BD5133" w:rsidRDefault="00BD5133" w:rsidP="00BD5133">
      <w:pPr>
        <w:spacing w:after="0" w:line="240" w:lineRule="auto"/>
        <w:rPr>
          <w:rFonts w:ascii="Arial" w:hAnsi="Arial" w:cs="Arial"/>
        </w:rPr>
      </w:pPr>
    </w:p>
    <w:p w:rsidR="00BD5133" w:rsidRPr="001053E3" w:rsidRDefault="00BD5133" w:rsidP="00BD5133">
      <w:pPr>
        <w:spacing w:after="0" w:line="240" w:lineRule="auto"/>
        <w:rPr>
          <w:rFonts w:ascii="Arial" w:hAnsi="Arial" w:cs="Arial"/>
        </w:rPr>
      </w:pPr>
      <w:r>
        <w:rPr>
          <w:rFonts w:ascii="Arial" w:hAnsi="Arial" w:cs="Arial"/>
        </w:rPr>
        <w:t xml:space="preserve">Click on the filter icon (stem glass-looking icon) in the Filipino column &gt; (drop-down menu) = greater than or equal to &gt; </w:t>
      </w:r>
      <w:r>
        <w:rPr>
          <w:rFonts w:ascii="Arial" w:hAnsi="Arial" w:cs="Arial"/>
          <w:u w:val="single"/>
        </w:rPr>
        <w:t>50,000</w:t>
      </w:r>
      <w:r>
        <w:rPr>
          <w:rFonts w:ascii="Arial" w:hAnsi="Arial" w:cs="Arial"/>
        </w:rPr>
        <w:t xml:space="preserve"> &gt; OK</w:t>
      </w:r>
    </w:p>
    <w:p w:rsidR="00BD5133" w:rsidRDefault="00BD5133" w:rsidP="00BD5133">
      <w:pPr>
        <w:spacing w:after="0" w:line="240" w:lineRule="auto"/>
        <w:rPr>
          <w:rFonts w:ascii="Arial" w:hAnsi="Arial" w:cs="Arial"/>
          <w:b/>
          <w:i/>
        </w:rPr>
      </w:pPr>
    </w:p>
    <w:p w:rsidR="00BD5133" w:rsidRDefault="00BD5133" w:rsidP="00BD5133">
      <w:pPr>
        <w:spacing w:after="0" w:line="240" w:lineRule="auto"/>
        <w:rPr>
          <w:rFonts w:ascii="Arial" w:hAnsi="Arial" w:cs="Arial"/>
          <w:b/>
          <w:i/>
        </w:rPr>
      </w:pPr>
      <w:r>
        <w:rPr>
          <w:rFonts w:ascii="Arial" w:hAnsi="Arial" w:cs="Arial"/>
          <w:b/>
          <w:i/>
        </w:rPr>
        <w:t>Answer (b): 7 counties had Filipino Alone populations of 50,000 or greater:  Los Angeles, San Diego, Santa Clara, Alameda, Orange, San Mateo, and Riverside.</w:t>
      </w:r>
    </w:p>
    <w:p w:rsidR="00BD5133" w:rsidRDefault="00BD5133" w:rsidP="00BD5133">
      <w:pPr>
        <w:spacing w:after="0" w:line="240" w:lineRule="auto"/>
        <w:rPr>
          <w:rFonts w:ascii="Arial" w:hAnsi="Arial" w:cs="Arial"/>
        </w:rPr>
      </w:pPr>
    </w:p>
    <w:p w:rsidR="00BD5133" w:rsidRDefault="00BD5133" w:rsidP="00BD5133">
      <w:pPr>
        <w:spacing w:after="0" w:line="240" w:lineRule="auto"/>
        <w:rPr>
          <w:rFonts w:ascii="Arial" w:hAnsi="Arial" w:cs="Arial"/>
        </w:rPr>
      </w:pPr>
      <w:r>
        <w:rPr>
          <w:rFonts w:ascii="Arial" w:hAnsi="Arial" w:cs="Arial"/>
        </w:rPr>
        <w:t>Back to Search and clear all selections from the Your Selections box.</w:t>
      </w:r>
    </w:p>
    <w:p w:rsidR="00712917" w:rsidRDefault="00712917" w:rsidP="00BD5133">
      <w:pPr>
        <w:spacing w:after="0" w:line="240" w:lineRule="auto"/>
        <w:rPr>
          <w:rFonts w:ascii="Arial" w:hAnsi="Arial" w:cs="Arial"/>
        </w:rPr>
      </w:pPr>
    </w:p>
    <w:p w:rsidR="00712917" w:rsidRDefault="00712917" w:rsidP="00BD5133">
      <w:pPr>
        <w:spacing w:after="0" w:line="240" w:lineRule="auto"/>
        <w:rPr>
          <w:rFonts w:ascii="Arial" w:hAnsi="Arial" w:cs="Arial"/>
        </w:rPr>
      </w:pPr>
    </w:p>
    <w:p w:rsidR="00712917" w:rsidRDefault="00712917" w:rsidP="00BD5133">
      <w:pPr>
        <w:spacing w:after="0" w:line="240" w:lineRule="auto"/>
        <w:rPr>
          <w:rFonts w:ascii="Arial" w:hAnsi="Arial" w:cs="Arial"/>
        </w:rPr>
      </w:pPr>
    </w:p>
    <w:p w:rsidR="00712917" w:rsidRDefault="00712917" w:rsidP="00BD5133">
      <w:pPr>
        <w:spacing w:after="0" w:line="240" w:lineRule="auto"/>
        <w:rPr>
          <w:rFonts w:ascii="Arial" w:hAnsi="Arial" w:cs="Arial"/>
        </w:rPr>
      </w:pPr>
    </w:p>
    <w:p w:rsidR="00712917" w:rsidRDefault="00712917" w:rsidP="00BD5133">
      <w:pPr>
        <w:spacing w:after="0" w:line="240" w:lineRule="auto"/>
        <w:rPr>
          <w:rFonts w:ascii="Arial" w:hAnsi="Arial" w:cs="Arial"/>
        </w:rPr>
      </w:pPr>
    </w:p>
    <w:p w:rsidR="00712917" w:rsidRDefault="00712917" w:rsidP="00BD5133">
      <w:pPr>
        <w:spacing w:after="0" w:line="240" w:lineRule="auto"/>
        <w:rPr>
          <w:rFonts w:ascii="Arial" w:hAnsi="Arial" w:cs="Arial"/>
        </w:rPr>
      </w:pPr>
    </w:p>
    <w:p w:rsidR="00F2574B" w:rsidRDefault="000D30D1" w:rsidP="00F2574B">
      <w:pPr>
        <w:spacing w:after="0" w:line="240" w:lineRule="auto"/>
        <w:jc w:val="center"/>
        <w:rPr>
          <w:rFonts w:ascii="Arial" w:hAnsi="Arial" w:cs="Arial"/>
          <w:b/>
          <w:color w:val="C00000"/>
          <w:sz w:val="16"/>
          <w:szCs w:val="16"/>
        </w:rPr>
      </w:pPr>
      <w:r>
        <w:rPr>
          <w:rFonts w:ascii="Arial" w:hAnsi="Arial" w:cs="Arial"/>
          <w:b/>
          <w:noProof/>
          <w:color w:val="C00000"/>
        </w:rPr>
        <w:pict>
          <v:rect id="_x0000_s1041" style="position:absolute;left:0;text-align:left;margin-left:-7.5pt;margin-top:3.95pt;width:477.75pt;height:60pt;z-index:251671552" filled="f" strokecolor="#c00000"/>
        </w:pict>
      </w:r>
    </w:p>
    <w:p w:rsidR="00D42C21" w:rsidRPr="00BB79B1" w:rsidRDefault="00D42C21" w:rsidP="00F2574B">
      <w:pPr>
        <w:spacing w:after="0" w:line="240" w:lineRule="auto"/>
        <w:jc w:val="center"/>
        <w:rPr>
          <w:rFonts w:ascii="Arial" w:hAnsi="Arial" w:cs="Arial"/>
          <w:b/>
          <w:color w:val="C00000"/>
        </w:rPr>
      </w:pPr>
      <w:r w:rsidRPr="00BB79B1">
        <w:rPr>
          <w:rFonts w:ascii="Arial" w:hAnsi="Arial" w:cs="Arial"/>
          <w:b/>
          <w:color w:val="C00000"/>
        </w:rPr>
        <w:t>U</w:t>
      </w:r>
      <w:r w:rsidR="00F2574B">
        <w:rPr>
          <w:rFonts w:ascii="Arial" w:hAnsi="Arial" w:cs="Arial"/>
          <w:b/>
          <w:color w:val="C00000"/>
        </w:rPr>
        <w:t>se</w:t>
      </w:r>
      <w:r w:rsidRPr="00BB79B1">
        <w:rPr>
          <w:rFonts w:ascii="Arial" w:hAnsi="Arial" w:cs="Arial"/>
          <w:b/>
          <w:color w:val="C00000"/>
        </w:rPr>
        <w:t xml:space="preserve"> an ACS table code </w:t>
      </w:r>
      <w:r w:rsidR="000D30D1">
        <w:rPr>
          <w:rFonts w:ascii="Arial" w:hAnsi="Arial" w:cs="Arial"/>
          <w:b/>
          <w:color w:val="C00000"/>
        </w:rPr>
        <w:t xml:space="preserve">(see handout) </w:t>
      </w:r>
      <w:r w:rsidRPr="00BB79B1">
        <w:rPr>
          <w:rFonts w:ascii="Arial" w:hAnsi="Arial" w:cs="Arial"/>
          <w:b/>
          <w:color w:val="C00000"/>
        </w:rPr>
        <w:t>in Quick Start</w:t>
      </w:r>
      <w:r w:rsidR="00BB79B1">
        <w:rPr>
          <w:rFonts w:ascii="Arial" w:hAnsi="Arial" w:cs="Arial"/>
          <w:b/>
          <w:color w:val="C00000"/>
        </w:rPr>
        <w:t xml:space="preserve"> and a wildcard (*) to filter</w:t>
      </w:r>
      <w:r w:rsidRPr="00BB79B1">
        <w:rPr>
          <w:rFonts w:ascii="Arial" w:hAnsi="Arial" w:cs="Arial"/>
          <w:b/>
          <w:color w:val="C00000"/>
        </w:rPr>
        <w:t xml:space="preserve"> selections</w:t>
      </w:r>
    </w:p>
    <w:p w:rsidR="00D42C21" w:rsidRPr="00BB79B1" w:rsidRDefault="00D42C21" w:rsidP="00D42C21">
      <w:pPr>
        <w:spacing w:after="0" w:line="240" w:lineRule="auto"/>
        <w:jc w:val="center"/>
        <w:rPr>
          <w:rFonts w:ascii="Arial" w:hAnsi="Arial" w:cs="Arial"/>
          <w:b/>
          <w:color w:val="C00000"/>
        </w:rPr>
      </w:pPr>
      <w:r w:rsidRPr="00BB79B1">
        <w:rPr>
          <w:rFonts w:ascii="Arial" w:hAnsi="Arial" w:cs="Arial"/>
          <w:b/>
          <w:color w:val="C00000"/>
        </w:rPr>
        <w:t xml:space="preserve">Download to </w:t>
      </w:r>
      <w:r w:rsidR="00F2574B">
        <w:rPr>
          <w:rFonts w:ascii="Arial" w:hAnsi="Arial" w:cs="Arial"/>
          <w:b/>
          <w:color w:val="C00000"/>
        </w:rPr>
        <w:t xml:space="preserve">an </w:t>
      </w:r>
      <w:r w:rsidRPr="00BB79B1">
        <w:rPr>
          <w:rFonts w:ascii="Arial" w:hAnsi="Arial" w:cs="Arial"/>
          <w:b/>
          <w:color w:val="C00000"/>
        </w:rPr>
        <w:t>Excel spreadsheet; “View All as PDF”</w:t>
      </w:r>
    </w:p>
    <w:p w:rsidR="00D42C21" w:rsidRPr="00BB79B1" w:rsidRDefault="00BB79B1" w:rsidP="00D42C21">
      <w:pPr>
        <w:spacing w:after="0" w:line="240" w:lineRule="auto"/>
        <w:jc w:val="center"/>
        <w:rPr>
          <w:rFonts w:ascii="Arial" w:hAnsi="Arial" w:cs="Arial"/>
          <w:b/>
          <w:color w:val="C00000"/>
        </w:rPr>
      </w:pPr>
      <w:r>
        <w:rPr>
          <w:rFonts w:ascii="Arial" w:hAnsi="Arial" w:cs="Arial"/>
          <w:b/>
          <w:color w:val="C00000"/>
        </w:rPr>
        <w:t>Delete one selection and substitute another (</w:t>
      </w:r>
      <w:r w:rsidR="00D42C21" w:rsidRPr="00BB79B1">
        <w:rPr>
          <w:rFonts w:ascii="Arial" w:hAnsi="Arial" w:cs="Arial"/>
          <w:b/>
          <w:color w:val="C00000"/>
        </w:rPr>
        <w:t>Narrative (text) Profiles</w:t>
      </w:r>
      <w:r>
        <w:rPr>
          <w:rFonts w:ascii="Arial" w:hAnsi="Arial" w:cs="Arial"/>
          <w:b/>
          <w:color w:val="C00000"/>
        </w:rPr>
        <w:t xml:space="preserve"> for Data Profiles)</w:t>
      </w:r>
    </w:p>
    <w:p w:rsidR="00D42C21" w:rsidRPr="00BB79B1" w:rsidRDefault="00D42C21" w:rsidP="00D42C21">
      <w:pPr>
        <w:spacing w:after="0" w:line="240" w:lineRule="auto"/>
        <w:jc w:val="center"/>
        <w:rPr>
          <w:rFonts w:ascii="Arial" w:hAnsi="Arial" w:cs="Arial"/>
          <w:b/>
          <w:color w:val="C00000"/>
        </w:rPr>
      </w:pPr>
      <w:r w:rsidRPr="00BB79B1">
        <w:rPr>
          <w:rFonts w:ascii="Arial" w:hAnsi="Arial" w:cs="Arial"/>
          <w:b/>
          <w:color w:val="C00000"/>
        </w:rPr>
        <w:t>Product Type selections in Topics filter bar</w:t>
      </w:r>
    </w:p>
    <w:p w:rsidR="00712917" w:rsidRDefault="00712917" w:rsidP="00712917">
      <w:pPr>
        <w:spacing w:after="0" w:line="240" w:lineRule="auto"/>
        <w:rPr>
          <w:rFonts w:ascii="Arial" w:hAnsi="Arial" w:cs="Arial"/>
        </w:rPr>
      </w:pPr>
    </w:p>
    <w:p w:rsidR="00712917" w:rsidRDefault="0037087D" w:rsidP="001127FC">
      <w:pPr>
        <w:pStyle w:val="ListParagraph"/>
        <w:numPr>
          <w:ilvl w:val="0"/>
          <w:numId w:val="8"/>
        </w:numPr>
        <w:spacing w:after="0" w:line="240" w:lineRule="auto"/>
        <w:rPr>
          <w:rFonts w:ascii="Arial" w:hAnsi="Arial" w:cs="Arial"/>
          <w:b/>
          <w:i/>
        </w:rPr>
      </w:pPr>
      <w:r>
        <w:rPr>
          <w:rFonts w:ascii="Arial" w:hAnsi="Arial" w:cs="Arial"/>
          <w:b/>
          <w:i/>
        </w:rPr>
        <w:t>ACS Data Profiles (4)</w:t>
      </w:r>
      <w:r w:rsidR="00D42C21">
        <w:rPr>
          <w:rFonts w:ascii="Arial" w:hAnsi="Arial" w:cs="Arial"/>
          <w:b/>
          <w:i/>
        </w:rPr>
        <w:t xml:space="preserve"> and Narrative Profile</w:t>
      </w:r>
      <w:r>
        <w:rPr>
          <w:rFonts w:ascii="Arial" w:hAnsi="Arial" w:cs="Arial"/>
          <w:b/>
          <w:i/>
        </w:rPr>
        <w:t xml:space="preserve"> (1)</w:t>
      </w:r>
    </w:p>
    <w:p w:rsidR="00D42C21" w:rsidRPr="00D42C21" w:rsidRDefault="00D42C21" w:rsidP="00D42C21">
      <w:pPr>
        <w:spacing w:after="0" w:line="240" w:lineRule="auto"/>
        <w:rPr>
          <w:rFonts w:ascii="Arial" w:hAnsi="Arial" w:cs="Arial"/>
          <w:b/>
          <w:i/>
        </w:rPr>
      </w:pPr>
    </w:p>
    <w:p w:rsidR="00712917" w:rsidRDefault="00712917" w:rsidP="001127FC">
      <w:pPr>
        <w:pStyle w:val="ListParagraph"/>
        <w:numPr>
          <w:ilvl w:val="0"/>
          <w:numId w:val="9"/>
        </w:numPr>
        <w:spacing w:after="0" w:line="240" w:lineRule="auto"/>
        <w:rPr>
          <w:rFonts w:ascii="Arial" w:hAnsi="Arial" w:cs="Arial"/>
          <w:b/>
          <w:i/>
        </w:rPr>
      </w:pPr>
      <w:r w:rsidRPr="00615CF4">
        <w:rPr>
          <w:rFonts w:ascii="Arial" w:hAnsi="Arial" w:cs="Arial"/>
          <w:b/>
          <w:i/>
        </w:rPr>
        <w:t xml:space="preserve">How do you pull up the </w:t>
      </w:r>
      <w:r w:rsidRPr="005B4196">
        <w:rPr>
          <w:rFonts w:ascii="Arial" w:hAnsi="Arial" w:cs="Arial"/>
          <w:b/>
          <w:i/>
          <w:u w:val="single"/>
        </w:rPr>
        <w:t>most</w:t>
      </w:r>
      <w:r w:rsidRPr="00712917">
        <w:rPr>
          <w:rFonts w:ascii="Arial" w:hAnsi="Arial" w:cs="Arial"/>
          <w:b/>
          <w:i/>
        </w:rPr>
        <w:t xml:space="preserve"> </w:t>
      </w:r>
      <w:r w:rsidRPr="005B4196">
        <w:rPr>
          <w:rFonts w:ascii="Arial" w:hAnsi="Arial" w:cs="Arial"/>
          <w:b/>
          <w:i/>
          <w:u w:val="single"/>
        </w:rPr>
        <w:t>current</w:t>
      </w:r>
      <w:r>
        <w:rPr>
          <w:rFonts w:ascii="Arial" w:hAnsi="Arial" w:cs="Arial"/>
          <w:b/>
          <w:i/>
        </w:rPr>
        <w:t xml:space="preserve"> S</w:t>
      </w:r>
      <w:r w:rsidRPr="00615CF4">
        <w:rPr>
          <w:rFonts w:ascii="Arial" w:hAnsi="Arial" w:cs="Arial"/>
          <w:b/>
          <w:i/>
        </w:rPr>
        <w:t>ocial</w:t>
      </w:r>
      <w:r>
        <w:rPr>
          <w:rFonts w:ascii="Arial" w:hAnsi="Arial" w:cs="Arial"/>
          <w:b/>
          <w:i/>
        </w:rPr>
        <w:t xml:space="preserve"> (DP02), E</w:t>
      </w:r>
      <w:r w:rsidRPr="00615CF4">
        <w:rPr>
          <w:rFonts w:ascii="Arial" w:hAnsi="Arial" w:cs="Arial"/>
          <w:b/>
          <w:i/>
        </w:rPr>
        <w:t>conomic</w:t>
      </w:r>
      <w:r>
        <w:rPr>
          <w:rFonts w:ascii="Arial" w:hAnsi="Arial" w:cs="Arial"/>
          <w:b/>
          <w:i/>
        </w:rPr>
        <w:t xml:space="preserve"> (DP03), and H</w:t>
      </w:r>
      <w:r w:rsidRPr="00615CF4">
        <w:rPr>
          <w:rFonts w:ascii="Arial" w:hAnsi="Arial" w:cs="Arial"/>
          <w:b/>
          <w:i/>
        </w:rPr>
        <w:t>ousing</w:t>
      </w:r>
      <w:r>
        <w:rPr>
          <w:rFonts w:ascii="Arial" w:hAnsi="Arial" w:cs="Arial"/>
          <w:b/>
          <w:i/>
        </w:rPr>
        <w:t xml:space="preserve"> (DP04)</w:t>
      </w:r>
      <w:r w:rsidRPr="00615CF4">
        <w:rPr>
          <w:rFonts w:ascii="Arial" w:hAnsi="Arial" w:cs="Arial"/>
          <w:b/>
          <w:i/>
        </w:rPr>
        <w:t xml:space="preserve"> data profiles for</w:t>
      </w:r>
      <w:r>
        <w:rPr>
          <w:rFonts w:ascii="Arial" w:hAnsi="Arial" w:cs="Arial"/>
          <w:b/>
          <w:i/>
        </w:rPr>
        <w:t xml:space="preserve"> the city of San Francisco</w:t>
      </w:r>
      <w:r w:rsidRPr="00615CF4">
        <w:rPr>
          <w:rFonts w:ascii="Arial" w:hAnsi="Arial" w:cs="Arial"/>
          <w:b/>
          <w:i/>
        </w:rPr>
        <w:t>?</w:t>
      </w:r>
      <w:r>
        <w:rPr>
          <w:rFonts w:ascii="Arial" w:hAnsi="Arial" w:cs="Arial"/>
          <w:b/>
          <w:i/>
        </w:rPr>
        <w:t xml:space="preserve">  </w:t>
      </w:r>
      <w:r w:rsidR="00D44AAB">
        <w:rPr>
          <w:rFonts w:ascii="Arial" w:hAnsi="Arial" w:cs="Arial"/>
          <w:b/>
          <w:i/>
        </w:rPr>
        <w:t xml:space="preserve">(Note that the table codes all begin with DP0.)  </w:t>
      </w:r>
      <w:r>
        <w:rPr>
          <w:rFonts w:ascii="Arial" w:hAnsi="Arial" w:cs="Arial"/>
          <w:b/>
          <w:i/>
        </w:rPr>
        <w:t>Make a pdf of them.</w:t>
      </w:r>
    </w:p>
    <w:p w:rsidR="00712917" w:rsidRDefault="00712917" w:rsidP="00712917">
      <w:pPr>
        <w:pStyle w:val="ListParagraph"/>
        <w:spacing w:after="0" w:line="240" w:lineRule="auto"/>
        <w:rPr>
          <w:rFonts w:ascii="Arial" w:hAnsi="Arial" w:cs="Arial"/>
          <w:b/>
          <w:i/>
        </w:rPr>
      </w:pPr>
    </w:p>
    <w:p w:rsidR="00712917" w:rsidRPr="00615CF4" w:rsidRDefault="00712917" w:rsidP="00712917">
      <w:pPr>
        <w:pStyle w:val="ListParagraph"/>
        <w:spacing w:after="0" w:line="240" w:lineRule="auto"/>
        <w:rPr>
          <w:rFonts w:ascii="Arial" w:hAnsi="Arial" w:cs="Arial"/>
          <w:b/>
          <w:i/>
        </w:rPr>
      </w:pPr>
      <w:r>
        <w:rPr>
          <w:rFonts w:ascii="Arial" w:hAnsi="Arial" w:cs="Arial"/>
          <w:b/>
          <w:i/>
        </w:rPr>
        <w:t xml:space="preserve">(b) Find the </w:t>
      </w:r>
      <w:r w:rsidRPr="005B4196">
        <w:rPr>
          <w:rFonts w:ascii="Arial" w:hAnsi="Arial" w:cs="Arial"/>
          <w:b/>
          <w:i/>
          <w:u w:val="single"/>
        </w:rPr>
        <w:t>most</w:t>
      </w:r>
      <w:r w:rsidRPr="00712917">
        <w:rPr>
          <w:rFonts w:ascii="Arial" w:hAnsi="Arial" w:cs="Arial"/>
          <w:b/>
          <w:i/>
        </w:rPr>
        <w:t xml:space="preserve"> </w:t>
      </w:r>
      <w:r w:rsidRPr="005B4196">
        <w:rPr>
          <w:rFonts w:ascii="Arial" w:hAnsi="Arial" w:cs="Arial"/>
          <w:b/>
          <w:i/>
          <w:u w:val="single"/>
        </w:rPr>
        <w:t>current</w:t>
      </w:r>
      <w:r>
        <w:rPr>
          <w:rFonts w:ascii="Arial" w:hAnsi="Arial" w:cs="Arial"/>
          <w:b/>
          <w:i/>
        </w:rPr>
        <w:t xml:space="preserve"> Narrative Profile (NP) for the city of San Francisco.</w:t>
      </w:r>
    </w:p>
    <w:p w:rsidR="00712917" w:rsidRDefault="00712917" w:rsidP="00712917">
      <w:pPr>
        <w:spacing w:after="0" w:line="240" w:lineRule="auto"/>
        <w:rPr>
          <w:rFonts w:ascii="Arial" w:hAnsi="Arial" w:cs="Arial"/>
          <w:b/>
          <w:i/>
        </w:rPr>
      </w:pPr>
    </w:p>
    <w:p w:rsidR="00712917" w:rsidRPr="00E669DE" w:rsidRDefault="00712917" w:rsidP="00712917">
      <w:pPr>
        <w:spacing w:after="0" w:line="240" w:lineRule="auto"/>
        <w:jc w:val="center"/>
        <w:rPr>
          <w:rFonts w:ascii="Arial" w:hAnsi="Arial" w:cs="Arial"/>
          <w:b/>
          <w:i/>
        </w:rPr>
      </w:pPr>
    </w:p>
    <w:p w:rsidR="00D42C21" w:rsidRPr="00DC032D" w:rsidRDefault="00D42C21" w:rsidP="00D42C21">
      <w:pPr>
        <w:spacing w:after="0" w:line="240" w:lineRule="auto"/>
        <w:rPr>
          <w:rFonts w:ascii="Arial" w:hAnsi="Arial" w:cs="Arial"/>
        </w:rPr>
      </w:pPr>
      <w:r>
        <w:rPr>
          <w:rFonts w:ascii="Arial" w:hAnsi="Arial" w:cs="Arial"/>
          <w:b/>
          <w:i/>
        </w:rPr>
        <w:t xml:space="preserve">Answer (a):  (ACS Data Profiles instructions) = </w:t>
      </w:r>
      <w:r w:rsidRPr="00DC032D">
        <w:rPr>
          <w:rFonts w:ascii="Arial" w:hAnsi="Arial" w:cs="Arial"/>
        </w:rPr>
        <w:t>AFF Main tab &gt; Quick Start</w:t>
      </w:r>
      <w:r>
        <w:rPr>
          <w:rFonts w:ascii="Arial" w:hAnsi="Arial" w:cs="Arial"/>
        </w:rPr>
        <w:t xml:space="preserve"> text boxes</w:t>
      </w:r>
      <w:r w:rsidRPr="00DC032D">
        <w:rPr>
          <w:rFonts w:ascii="Arial" w:hAnsi="Arial" w:cs="Arial"/>
        </w:rPr>
        <w:t xml:space="preserve">  </w:t>
      </w:r>
    </w:p>
    <w:p w:rsidR="00D42C21" w:rsidRPr="00DC032D" w:rsidRDefault="00D42C21" w:rsidP="00D42C21">
      <w:pPr>
        <w:spacing w:after="0" w:line="240" w:lineRule="auto"/>
        <w:rPr>
          <w:rFonts w:ascii="Arial" w:hAnsi="Arial" w:cs="Arial"/>
        </w:rPr>
      </w:pPr>
      <w:r w:rsidRPr="00DC032D">
        <w:rPr>
          <w:rFonts w:ascii="Arial" w:hAnsi="Arial" w:cs="Arial"/>
        </w:rPr>
        <w:t xml:space="preserve">(topic or table name) </w:t>
      </w:r>
      <w:r w:rsidR="001C1278">
        <w:rPr>
          <w:rFonts w:ascii="Arial" w:hAnsi="Arial" w:cs="Arial"/>
          <w:u w:val="single"/>
        </w:rPr>
        <w:t>dp</w:t>
      </w:r>
      <w:r w:rsidRPr="00DC032D">
        <w:rPr>
          <w:rFonts w:ascii="Arial" w:hAnsi="Arial" w:cs="Arial"/>
          <w:u w:val="single"/>
        </w:rPr>
        <w:t>0*</w:t>
      </w:r>
      <w:r w:rsidRPr="00DC032D">
        <w:rPr>
          <w:rFonts w:ascii="Arial" w:hAnsi="Arial" w:cs="Arial"/>
        </w:rPr>
        <w:t xml:space="preserve"> and (state, county or place) </w:t>
      </w:r>
      <w:r w:rsidR="001C1278">
        <w:rPr>
          <w:rFonts w:ascii="Arial" w:hAnsi="Arial" w:cs="Arial"/>
          <w:u w:val="single"/>
        </w:rPr>
        <w:t>san f</w:t>
      </w:r>
      <w:r>
        <w:rPr>
          <w:rFonts w:ascii="Arial" w:hAnsi="Arial" w:cs="Arial"/>
          <w:u w:val="single"/>
        </w:rPr>
        <w:t xml:space="preserve">rancisco city, california </w:t>
      </w:r>
      <w:r w:rsidRPr="00DC032D">
        <w:rPr>
          <w:rFonts w:ascii="Arial" w:hAnsi="Arial" w:cs="Arial"/>
        </w:rPr>
        <w:t>&gt; GO</w:t>
      </w:r>
    </w:p>
    <w:p w:rsidR="00D42C21" w:rsidRPr="00DC032D" w:rsidRDefault="00D42C21" w:rsidP="00D42C21">
      <w:pPr>
        <w:spacing w:after="0" w:line="240" w:lineRule="auto"/>
        <w:rPr>
          <w:rFonts w:ascii="Arial" w:hAnsi="Arial" w:cs="Arial"/>
        </w:rPr>
      </w:pPr>
      <w:r w:rsidRPr="00DC032D">
        <w:rPr>
          <w:rFonts w:ascii="Arial" w:hAnsi="Arial" w:cs="Arial"/>
        </w:rPr>
        <w:t>Checkboxes for DP02, DP03, and the DP04 (2010 ACS 1-year estimates</w:t>
      </w:r>
      <w:r w:rsidR="001C1278">
        <w:rPr>
          <w:rFonts w:ascii="Arial" w:hAnsi="Arial" w:cs="Arial"/>
        </w:rPr>
        <w:t xml:space="preserve"> as dataset for each) </w:t>
      </w:r>
      <w:r w:rsidRPr="00DC032D">
        <w:rPr>
          <w:rFonts w:ascii="Arial" w:hAnsi="Arial" w:cs="Arial"/>
        </w:rPr>
        <w:t xml:space="preserve"> View</w:t>
      </w:r>
      <w:r w:rsidR="001C1278">
        <w:rPr>
          <w:rFonts w:ascii="Arial" w:hAnsi="Arial" w:cs="Arial"/>
        </w:rPr>
        <w:t xml:space="preserve"> (in the Search Results pane, three is the maximum number you can view at one time) </w:t>
      </w:r>
    </w:p>
    <w:p w:rsidR="00D42C21" w:rsidRDefault="00D42C21" w:rsidP="00D42C21">
      <w:pPr>
        <w:spacing w:after="0" w:line="240" w:lineRule="auto"/>
        <w:rPr>
          <w:rFonts w:ascii="Arial" w:hAnsi="Arial" w:cs="Arial"/>
        </w:rPr>
      </w:pPr>
      <w:r>
        <w:rPr>
          <w:rFonts w:ascii="Arial" w:hAnsi="Arial" w:cs="Arial"/>
        </w:rPr>
        <w:t xml:space="preserve">The Social Characteristics will be the first table.  You may view the other two by clicking the Result </w:t>
      </w:r>
      <w:r w:rsidR="001C1278">
        <w:rPr>
          <w:rFonts w:ascii="Arial" w:hAnsi="Arial" w:cs="Arial"/>
        </w:rPr>
        <w:t xml:space="preserve">right </w:t>
      </w:r>
      <w:r>
        <w:rPr>
          <w:rFonts w:ascii="Arial" w:hAnsi="Arial" w:cs="Arial"/>
        </w:rPr>
        <w:t>arrow at the top of the page</w:t>
      </w:r>
    </w:p>
    <w:p w:rsidR="00D42C21" w:rsidRDefault="00D42C21" w:rsidP="00D42C21">
      <w:pPr>
        <w:spacing w:after="0" w:line="240" w:lineRule="auto"/>
        <w:rPr>
          <w:rFonts w:ascii="Arial" w:hAnsi="Arial" w:cs="Arial"/>
        </w:rPr>
      </w:pPr>
    </w:p>
    <w:p w:rsidR="00D42C21" w:rsidRDefault="00D42C21" w:rsidP="00D42C21">
      <w:pPr>
        <w:spacing w:after="0" w:line="240" w:lineRule="auto"/>
        <w:rPr>
          <w:rFonts w:ascii="Arial" w:hAnsi="Arial" w:cs="Arial"/>
        </w:rPr>
      </w:pPr>
      <w:r w:rsidRPr="00D40E39">
        <w:rPr>
          <w:rFonts w:ascii="Arial" w:hAnsi="Arial" w:cs="Arial"/>
          <w:b/>
        </w:rPr>
        <w:t>Download</w:t>
      </w:r>
      <w:r>
        <w:rPr>
          <w:rFonts w:ascii="Arial" w:hAnsi="Arial" w:cs="Arial"/>
        </w:rPr>
        <w:t xml:space="preserve"> &gt; Excel (.xls) &gt; OK &gt; Download &gt; Open (only </w:t>
      </w:r>
      <w:r w:rsidR="001C1278">
        <w:rPr>
          <w:rFonts w:ascii="Arial" w:hAnsi="Arial" w:cs="Arial"/>
        </w:rPr>
        <w:t xml:space="preserve">one table </w:t>
      </w:r>
      <w:r>
        <w:rPr>
          <w:rFonts w:ascii="Arial" w:hAnsi="Arial" w:cs="Arial"/>
        </w:rPr>
        <w:t>displays) &gt; Close – top X</w:t>
      </w:r>
    </w:p>
    <w:p w:rsidR="00D42C21" w:rsidRDefault="00D42C21" w:rsidP="00D42C21">
      <w:pPr>
        <w:spacing w:after="0" w:line="240" w:lineRule="auto"/>
        <w:rPr>
          <w:rFonts w:ascii="Arial" w:hAnsi="Arial" w:cs="Arial"/>
        </w:rPr>
      </w:pPr>
    </w:p>
    <w:p w:rsidR="00D42C21" w:rsidRDefault="00D42C21" w:rsidP="00D42C21">
      <w:pPr>
        <w:spacing w:after="0" w:line="240" w:lineRule="auto"/>
        <w:rPr>
          <w:rFonts w:ascii="Arial" w:hAnsi="Arial" w:cs="Arial"/>
        </w:rPr>
      </w:pPr>
      <w:r w:rsidRPr="00D40E39">
        <w:rPr>
          <w:rFonts w:ascii="Arial" w:hAnsi="Arial" w:cs="Arial"/>
          <w:b/>
        </w:rPr>
        <w:t>View All as PDF</w:t>
      </w:r>
      <w:r>
        <w:rPr>
          <w:rFonts w:ascii="Arial" w:hAnsi="Arial" w:cs="Arial"/>
        </w:rPr>
        <w:t xml:space="preserve"> &gt; Open -- resulting document will be all three tables with appropriate page breaks</w:t>
      </w:r>
    </w:p>
    <w:p w:rsidR="001C1278" w:rsidRDefault="00D42C21" w:rsidP="00D42C21">
      <w:pPr>
        <w:spacing w:after="0" w:line="240" w:lineRule="auto"/>
        <w:rPr>
          <w:rFonts w:ascii="Arial" w:hAnsi="Arial" w:cs="Arial"/>
        </w:rPr>
      </w:pPr>
      <w:r>
        <w:rPr>
          <w:rFonts w:ascii="Arial" w:hAnsi="Arial" w:cs="Arial"/>
        </w:rPr>
        <w:t>Close PDF &gt; Back to search</w:t>
      </w:r>
      <w:r w:rsidR="001C1278">
        <w:rPr>
          <w:rFonts w:ascii="Arial" w:hAnsi="Arial" w:cs="Arial"/>
        </w:rPr>
        <w:t xml:space="preserve"> (do </w:t>
      </w:r>
      <w:r w:rsidR="001C1278" w:rsidRPr="001C1278">
        <w:rPr>
          <w:rFonts w:ascii="Arial" w:hAnsi="Arial" w:cs="Arial"/>
          <w:u w:val="single"/>
        </w:rPr>
        <w:t>not</w:t>
      </w:r>
      <w:r w:rsidR="001C1278">
        <w:rPr>
          <w:rFonts w:ascii="Arial" w:hAnsi="Arial" w:cs="Arial"/>
        </w:rPr>
        <w:t xml:space="preserve"> clear all selections)</w:t>
      </w:r>
    </w:p>
    <w:p w:rsidR="001C1278" w:rsidRDefault="001C1278" w:rsidP="00D42C21">
      <w:pPr>
        <w:spacing w:after="0" w:line="240" w:lineRule="auto"/>
        <w:rPr>
          <w:rFonts w:ascii="Arial" w:hAnsi="Arial" w:cs="Arial"/>
        </w:rPr>
      </w:pPr>
    </w:p>
    <w:p w:rsidR="00D42C21" w:rsidRPr="00937D6E" w:rsidRDefault="00D42C21" w:rsidP="00D42C21">
      <w:pPr>
        <w:spacing w:after="0" w:line="240" w:lineRule="auto"/>
        <w:rPr>
          <w:rFonts w:ascii="Arial" w:hAnsi="Arial" w:cs="Arial"/>
          <w:b/>
          <w:sz w:val="16"/>
          <w:szCs w:val="16"/>
        </w:rPr>
      </w:pPr>
    </w:p>
    <w:p w:rsidR="00D42C21" w:rsidRPr="008175FF" w:rsidRDefault="00D42C21" w:rsidP="00D42C21">
      <w:pPr>
        <w:spacing w:after="0" w:line="240" w:lineRule="auto"/>
        <w:rPr>
          <w:rFonts w:ascii="Arial" w:hAnsi="Arial" w:cs="Arial"/>
          <w:b/>
          <w:i/>
        </w:rPr>
      </w:pPr>
      <w:r w:rsidRPr="008175FF">
        <w:rPr>
          <w:rFonts w:ascii="Arial" w:hAnsi="Arial" w:cs="Arial"/>
          <w:b/>
          <w:i/>
        </w:rPr>
        <w:t xml:space="preserve">Answer (b):  </w:t>
      </w:r>
      <w:r>
        <w:rPr>
          <w:rFonts w:ascii="Arial" w:hAnsi="Arial" w:cs="Arial"/>
          <w:b/>
          <w:i/>
        </w:rPr>
        <w:t>(</w:t>
      </w:r>
      <w:r w:rsidR="000D30D1">
        <w:rPr>
          <w:rFonts w:ascii="Arial" w:hAnsi="Arial" w:cs="Arial"/>
          <w:b/>
          <w:i/>
        </w:rPr>
        <w:t xml:space="preserve">path to most current </w:t>
      </w:r>
      <w:r w:rsidRPr="008175FF">
        <w:rPr>
          <w:rFonts w:ascii="Arial" w:hAnsi="Arial" w:cs="Arial"/>
          <w:b/>
          <w:i/>
        </w:rPr>
        <w:t>Narrative Profile</w:t>
      </w:r>
      <w:r w:rsidR="000D30D1">
        <w:rPr>
          <w:rFonts w:ascii="Arial" w:hAnsi="Arial" w:cs="Arial"/>
          <w:b/>
          <w:i/>
        </w:rPr>
        <w:t xml:space="preserve"> for the city of San Francisco)</w:t>
      </w:r>
    </w:p>
    <w:p w:rsidR="001C1278" w:rsidRDefault="001C1278" w:rsidP="001C1278">
      <w:pPr>
        <w:spacing w:after="0" w:line="240" w:lineRule="auto"/>
        <w:rPr>
          <w:rFonts w:ascii="Arial" w:hAnsi="Arial" w:cs="Arial"/>
        </w:rPr>
      </w:pPr>
      <w:r>
        <w:rPr>
          <w:rFonts w:ascii="Arial" w:hAnsi="Arial" w:cs="Arial"/>
        </w:rPr>
        <w:t>Click the dele</w:t>
      </w:r>
      <w:r w:rsidR="000D30D1">
        <w:rPr>
          <w:rFonts w:ascii="Arial" w:hAnsi="Arial" w:cs="Arial"/>
        </w:rPr>
        <w:t>te filter button (the“x”) for dp</w:t>
      </w:r>
      <w:r>
        <w:rPr>
          <w:rFonts w:ascii="Arial" w:hAnsi="Arial" w:cs="Arial"/>
        </w:rPr>
        <w:t xml:space="preserve">0* </w:t>
      </w:r>
    </w:p>
    <w:p w:rsidR="000D30D1" w:rsidRDefault="00D42C21" w:rsidP="00D42C21">
      <w:pPr>
        <w:spacing w:after="0" w:line="240" w:lineRule="auto"/>
        <w:rPr>
          <w:rFonts w:ascii="Arial" w:hAnsi="Arial" w:cs="Arial"/>
          <w:u w:val="single"/>
        </w:rPr>
      </w:pPr>
      <w:r>
        <w:rPr>
          <w:rFonts w:ascii="Arial" w:hAnsi="Arial" w:cs="Arial"/>
        </w:rPr>
        <w:t xml:space="preserve">Narrow your search (text box):  </w:t>
      </w:r>
      <w:r w:rsidR="000D30D1">
        <w:rPr>
          <w:rFonts w:ascii="Arial" w:hAnsi="Arial" w:cs="Arial"/>
          <w:u w:val="single"/>
        </w:rPr>
        <w:t>np</w:t>
      </w:r>
      <w:r w:rsidRPr="005B4196">
        <w:rPr>
          <w:rFonts w:ascii="Arial" w:hAnsi="Arial" w:cs="Arial"/>
          <w:u w:val="single"/>
        </w:rPr>
        <w:t>*</w:t>
      </w:r>
    </w:p>
    <w:p w:rsidR="00D42C21" w:rsidRPr="000D30D1" w:rsidRDefault="000D30D1" w:rsidP="00D42C21">
      <w:pPr>
        <w:spacing w:after="0" w:line="240" w:lineRule="auto"/>
        <w:rPr>
          <w:rFonts w:ascii="Arial" w:hAnsi="Arial" w:cs="Arial"/>
        </w:rPr>
      </w:pPr>
      <w:r w:rsidRPr="000D30D1">
        <w:rPr>
          <w:rFonts w:ascii="Arial" w:hAnsi="Arial" w:cs="Arial"/>
        </w:rPr>
        <w:t>Click</w:t>
      </w:r>
      <w:r>
        <w:rPr>
          <w:rFonts w:ascii="Arial" w:hAnsi="Arial" w:cs="Arial"/>
        </w:rPr>
        <w:t xml:space="preserve"> hyperlink for NP01 Population and Housing Narrative Profile: 2010, 2010 ACS 1-year estimates dataset</w:t>
      </w:r>
      <w:r w:rsidR="00D42C21" w:rsidRPr="000D30D1">
        <w:rPr>
          <w:rFonts w:ascii="Arial" w:hAnsi="Arial" w:cs="Arial"/>
        </w:rPr>
        <w:t xml:space="preserve"> </w:t>
      </w:r>
    </w:p>
    <w:p w:rsidR="00D42C21" w:rsidRDefault="00D42C21" w:rsidP="00D42C21">
      <w:pPr>
        <w:spacing w:after="0" w:line="240" w:lineRule="auto"/>
        <w:rPr>
          <w:rFonts w:ascii="Arial" w:hAnsi="Arial" w:cs="Arial"/>
          <w:b/>
        </w:rPr>
      </w:pPr>
    </w:p>
    <w:p w:rsidR="00D42C21" w:rsidRPr="005B4196" w:rsidRDefault="00D42C21" w:rsidP="00D42C21">
      <w:pPr>
        <w:spacing w:after="0" w:line="240" w:lineRule="auto"/>
        <w:rPr>
          <w:rFonts w:ascii="Arial" w:hAnsi="Arial" w:cs="Arial"/>
        </w:rPr>
      </w:pPr>
      <w:r>
        <w:rPr>
          <w:rFonts w:ascii="Arial" w:hAnsi="Arial" w:cs="Arial"/>
          <w:b/>
        </w:rPr>
        <w:t xml:space="preserve">Alternate method:  </w:t>
      </w:r>
      <w:r w:rsidR="000D30D1" w:rsidRPr="000D30D1">
        <w:rPr>
          <w:rFonts w:ascii="Arial" w:hAnsi="Arial" w:cs="Arial"/>
        </w:rPr>
        <w:t>(delete np*)</w:t>
      </w:r>
      <w:r w:rsidR="000D30D1">
        <w:rPr>
          <w:rFonts w:ascii="Arial" w:hAnsi="Arial" w:cs="Arial"/>
          <w:b/>
        </w:rPr>
        <w:t xml:space="preserve"> </w:t>
      </w:r>
      <w:r w:rsidRPr="005B4196">
        <w:rPr>
          <w:rFonts w:ascii="Arial" w:hAnsi="Arial" w:cs="Arial"/>
        </w:rPr>
        <w:t>Topics filter</w:t>
      </w:r>
      <w:r>
        <w:rPr>
          <w:rFonts w:ascii="Arial" w:hAnsi="Arial" w:cs="Arial"/>
        </w:rPr>
        <w:t xml:space="preserve"> bar</w:t>
      </w:r>
      <w:r w:rsidRPr="005B4196">
        <w:rPr>
          <w:rFonts w:ascii="Arial" w:hAnsi="Arial" w:cs="Arial"/>
        </w:rPr>
        <w:t xml:space="preserve"> &gt; P</w:t>
      </w:r>
      <w:r>
        <w:rPr>
          <w:rFonts w:ascii="Arial" w:hAnsi="Arial" w:cs="Arial"/>
        </w:rPr>
        <w:t>roduct Type = Narrative Profile</w:t>
      </w:r>
    </w:p>
    <w:p w:rsidR="00D42C21" w:rsidRDefault="000D30D1" w:rsidP="00D42C21">
      <w:pPr>
        <w:spacing w:after="0" w:line="240" w:lineRule="auto"/>
        <w:rPr>
          <w:rFonts w:ascii="Arial" w:hAnsi="Arial" w:cs="Arial"/>
        </w:rPr>
      </w:pPr>
      <w:r>
        <w:rPr>
          <w:rFonts w:ascii="Arial" w:hAnsi="Arial" w:cs="Arial"/>
        </w:rPr>
        <w:t xml:space="preserve">Click </w:t>
      </w:r>
      <w:r w:rsidR="00D42C21">
        <w:rPr>
          <w:rFonts w:ascii="Arial" w:hAnsi="Arial" w:cs="Arial"/>
        </w:rPr>
        <w:t>hyperlink for NP01, Population and Housing Narrative Profile, 2010 ACS 1-year estimate)</w:t>
      </w:r>
    </w:p>
    <w:p w:rsidR="00D42C21" w:rsidRDefault="00D42C21" w:rsidP="00D42C21">
      <w:pPr>
        <w:spacing w:after="0" w:line="240" w:lineRule="auto"/>
        <w:rPr>
          <w:rFonts w:ascii="Arial" w:hAnsi="Arial" w:cs="Arial"/>
        </w:rPr>
      </w:pPr>
    </w:p>
    <w:p w:rsidR="00D42C21" w:rsidRDefault="00D42C21" w:rsidP="00D42C21">
      <w:pPr>
        <w:spacing w:after="0" w:line="240" w:lineRule="auto"/>
        <w:rPr>
          <w:rFonts w:ascii="Arial" w:hAnsi="Arial" w:cs="Arial"/>
        </w:rPr>
      </w:pPr>
      <w:r>
        <w:rPr>
          <w:rFonts w:ascii="Arial" w:hAnsi="Arial" w:cs="Arial"/>
        </w:rPr>
        <w:t>Back to Search and clear all selections from the Your Selections box</w:t>
      </w:r>
    </w:p>
    <w:p w:rsidR="00D42C21" w:rsidRPr="00BE5572" w:rsidRDefault="00D42C21" w:rsidP="00D42C21">
      <w:pPr>
        <w:spacing w:after="0" w:line="240" w:lineRule="auto"/>
        <w:rPr>
          <w:rFonts w:ascii="Arial" w:hAnsi="Arial" w:cs="Arial"/>
        </w:rPr>
      </w:pPr>
      <w:r>
        <w:rPr>
          <w:rFonts w:ascii="Arial" w:hAnsi="Arial" w:cs="Arial"/>
        </w:rPr>
        <w:t xml:space="preserve">  </w:t>
      </w:r>
    </w:p>
    <w:p w:rsidR="00D42C21" w:rsidRDefault="00D42C21" w:rsidP="00D42C21">
      <w:pPr>
        <w:spacing w:after="0" w:line="240" w:lineRule="auto"/>
        <w:rPr>
          <w:rFonts w:ascii="Arial" w:hAnsi="Arial" w:cs="Arial"/>
        </w:rPr>
      </w:pPr>
    </w:p>
    <w:p w:rsidR="0037087D" w:rsidRDefault="007E0191" w:rsidP="0037087D">
      <w:pPr>
        <w:tabs>
          <w:tab w:val="left" w:pos="1080"/>
        </w:tabs>
        <w:spacing w:after="0" w:line="240" w:lineRule="auto"/>
        <w:rPr>
          <w:rFonts w:ascii="Arial" w:hAnsi="Arial" w:cs="Arial"/>
          <w:b/>
          <w:color w:val="C00000"/>
        </w:rPr>
      </w:pPr>
      <w:r w:rsidRPr="007E0191">
        <w:rPr>
          <w:rFonts w:ascii="Arial" w:hAnsi="Arial" w:cs="Arial"/>
          <w:noProof/>
        </w:rPr>
        <w:pict>
          <v:rect id="_x0000_s1032" style="position:absolute;margin-left:-12pt;margin-top:1.85pt;width:492.75pt;height:111pt;z-index:251663360" filled="f" strokecolor="#c00000" strokeweight="1pt"/>
        </w:pict>
      </w:r>
    </w:p>
    <w:p w:rsidR="00D42C21" w:rsidRPr="00F2574B" w:rsidRDefault="00D42C21" w:rsidP="0037087D">
      <w:pPr>
        <w:tabs>
          <w:tab w:val="left" w:pos="1080"/>
        </w:tabs>
        <w:spacing w:after="0" w:line="240" w:lineRule="auto"/>
        <w:rPr>
          <w:rFonts w:ascii="Arial" w:hAnsi="Arial" w:cs="Arial"/>
          <w:color w:val="C00000"/>
        </w:rPr>
      </w:pPr>
      <w:r w:rsidRPr="00F2574B">
        <w:rPr>
          <w:rFonts w:ascii="Arial" w:hAnsi="Arial" w:cs="Arial"/>
          <w:color w:val="C00000"/>
        </w:rPr>
        <w:t xml:space="preserve">The four ACS Data Profiles contain more than 450 </w:t>
      </w:r>
      <w:r w:rsidRPr="00F2574B">
        <w:rPr>
          <w:rFonts w:ascii="Arial" w:hAnsi="Arial" w:cs="Arial"/>
          <w:color w:val="C00000"/>
          <w:u w:val="single"/>
        </w:rPr>
        <w:t>characteristics</w:t>
      </w:r>
      <w:r w:rsidRPr="00F2574B">
        <w:rPr>
          <w:rFonts w:ascii="Arial" w:hAnsi="Arial" w:cs="Arial"/>
          <w:color w:val="C00000"/>
        </w:rPr>
        <w:t xml:space="preserve"> on any covered geography, down to the census tract level.</w:t>
      </w:r>
    </w:p>
    <w:p w:rsidR="00D42C21" w:rsidRPr="00F2574B" w:rsidRDefault="00D42C21" w:rsidP="0037087D">
      <w:pPr>
        <w:tabs>
          <w:tab w:val="left" w:pos="1080"/>
        </w:tabs>
        <w:spacing w:after="0" w:line="240" w:lineRule="auto"/>
        <w:rPr>
          <w:rFonts w:ascii="Arial" w:hAnsi="Arial" w:cs="Arial"/>
          <w:color w:val="C00000"/>
        </w:rPr>
      </w:pPr>
    </w:p>
    <w:p w:rsidR="00D42C21" w:rsidRPr="00F2574B" w:rsidRDefault="00D42C21" w:rsidP="0037087D">
      <w:pPr>
        <w:tabs>
          <w:tab w:val="left" w:pos="1080"/>
        </w:tabs>
        <w:spacing w:after="0" w:line="240" w:lineRule="auto"/>
        <w:rPr>
          <w:rFonts w:ascii="Arial" w:hAnsi="Arial" w:cs="Arial"/>
          <w:color w:val="C00000"/>
        </w:rPr>
      </w:pPr>
      <w:r w:rsidRPr="00F2574B">
        <w:rPr>
          <w:rFonts w:ascii="Arial" w:hAnsi="Arial" w:cs="Arial"/>
          <w:color w:val="C00000"/>
        </w:rPr>
        <w:t xml:space="preserve">In addition, a Narrative Profile is </w:t>
      </w:r>
      <w:r w:rsidR="000D30D1">
        <w:rPr>
          <w:rFonts w:ascii="Arial" w:hAnsi="Arial" w:cs="Arial"/>
          <w:color w:val="C00000"/>
        </w:rPr>
        <w:t xml:space="preserve">currently </w:t>
      </w:r>
      <w:r w:rsidRPr="00F2574B">
        <w:rPr>
          <w:rFonts w:ascii="Arial" w:hAnsi="Arial" w:cs="Arial"/>
          <w:color w:val="C00000"/>
        </w:rPr>
        <w:t>available for geographies covered by the</w:t>
      </w:r>
      <w:r w:rsidR="000843B3" w:rsidRPr="00F2574B">
        <w:rPr>
          <w:rFonts w:ascii="Arial" w:hAnsi="Arial" w:cs="Arial"/>
          <w:color w:val="C00000"/>
        </w:rPr>
        <w:t xml:space="preserve"> </w:t>
      </w:r>
      <w:r w:rsidRPr="00F2574B">
        <w:rPr>
          <w:rFonts w:ascii="Arial" w:hAnsi="Arial" w:cs="Arial"/>
          <w:color w:val="C00000"/>
        </w:rPr>
        <w:t>1-year and 3-year ACS estimates, that is, with populations of 20,000 or more.  The Narrative Profile is a template that pulls data from the Data Profiles and features charts and text with grammatically- and statistically-correct English.  These a</w:t>
      </w:r>
      <w:r w:rsidR="000843B3" w:rsidRPr="00F2574B">
        <w:rPr>
          <w:rFonts w:ascii="Arial" w:hAnsi="Arial" w:cs="Arial"/>
          <w:color w:val="C00000"/>
        </w:rPr>
        <w:t>re great for grant applications!</w:t>
      </w:r>
    </w:p>
    <w:p w:rsidR="00D42C21" w:rsidRPr="0037087D" w:rsidRDefault="00D42C21" w:rsidP="0037087D">
      <w:pPr>
        <w:spacing w:after="0" w:line="240" w:lineRule="auto"/>
        <w:rPr>
          <w:rFonts w:ascii="Arial" w:hAnsi="Arial" w:cs="Arial"/>
          <w:b/>
          <w:color w:val="C00000"/>
        </w:rPr>
      </w:pPr>
    </w:p>
    <w:p w:rsidR="00F2574B" w:rsidRDefault="00F2574B" w:rsidP="000843B3">
      <w:pPr>
        <w:spacing w:after="0" w:line="240" w:lineRule="auto"/>
        <w:jc w:val="center"/>
        <w:rPr>
          <w:rFonts w:ascii="Arial" w:hAnsi="Arial" w:cs="Arial"/>
          <w:b/>
          <w:color w:val="C00000"/>
          <w:sz w:val="16"/>
          <w:szCs w:val="16"/>
        </w:rPr>
      </w:pPr>
    </w:p>
    <w:p w:rsidR="00F2574B" w:rsidRDefault="00F2574B" w:rsidP="000843B3">
      <w:pPr>
        <w:spacing w:after="0" w:line="240" w:lineRule="auto"/>
        <w:jc w:val="center"/>
        <w:rPr>
          <w:rFonts w:ascii="Arial" w:hAnsi="Arial" w:cs="Arial"/>
          <w:b/>
          <w:color w:val="C00000"/>
          <w:sz w:val="16"/>
          <w:szCs w:val="16"/>
        </w:rPr>
      </w:pPr>
      <w:r>
        <w:rPr>
          <w:rFonts w:ascii="Arial" w:hAnsi="Arial" w:cs="Arial"/>
          <w:b/>
          <w:noProof/>
          <w:color w:val="C00000"/>
        </w:rPr>
        <w:lastRenderedPageBreak/>
        <w:pict>
          <v:rect id="_x0000_s1042" style="position:absolute;left:0;text-align:left;margin-left:12pt;margin-top:3.75pt;width:439.5pt;height:47.25pt;z-index:251672576" filled="f" strokecolor="#c00000"/>
        </w:pict>
      </w:r>
    </w:p>
    <w:p w:rsidR="00DE436C" w:rsidRPr="003F1C34" w:rsidRDefault="00DE436C" w:rsidP="00DE436C">
      <w:pPr>
        <w:spacing w:after="0" w:line="240" w:lineRule="auto"/>
        <w:jc w:val="center"/>
        <w:rPr>
          <w:rFonts w:ascii="Arial" w:hAnsi="Arial" w:cs="Arial"/>
          <w:b/>
          <w:color w:val="C00000"/>
        </w:rPr>
      </w:pPr>
      <w:r>
        <w:rPr>
          <w:rFonts w:ascii="Arial" w:hAnsi="Arial" w:cs="Arial"/>
          <w:b/>
          <w:color w:val="C00000"/>
        </w:rPr>
        <w:t xml:space="preserve">Creating a </w:t>
      </w:r>
      <w:r w:rsidRPr="003F1C34">
        <w:rPr>
          <w:rFonts w:ascii="Arial" w:hAnsi="Arial" w:cs="Arial"/>
          <w:b/>
          <w:color w:val="C00000"/>
        </w:rPr>
        <w:t>Thematic Map</w:t>
      </w:r>
      <w:r>
        <w:rPr>
          <w:rFonts w:ascii="Arial" w:hAnsi="Arial" w:cs="Arial"/>
          <w:b/>
          <w:color w:val="C00000"/>
        </w:rPr>
        <w:t xml:space="preserve"> for all census tracts in a county</w:t>
      </w:r>
    </w:p>
    <w:p w:rsidR="0037087D" w:rsidRPr="0037087D" w:rsidRDefault="0037087D" w:rsidP="0037087D">
      <w:pPr>
        <w:spacing w:after="0" w:line="240" w:lineRule="auto"/>
        <w:jc w:val="center"/>
        <w:rPr>
          <w:rFonts w:ascii="Arial" w:hAnsi="Arial" w:cs="Arial"/>
          <w:b/>
          <w:color w:val="C00000"/>
        </w:rPr>
      </w:pPr>
      <w:r w:rsidRPr="0037087D">
        <w:rPr>
          <w:rFonts w:ascii="Arial" w:hAnsi="Arial" w:cs="Arial"/>
          <w:b/>
          <w:color w:val="C00000"/>
        </w:rPr>
        <w:t>Totals and sub-totals: taking note of indents and outdents in table row headings</w:t>
      </w:r>
    </w:p>
    <w:p w:rsidR="00DE436C" w:rsidRDefault="0037087D" w:rsidP="0037087D">
      <w:pPr>
        <w:spacing w:after="0" w:line="240" w:lineRule="auto"/>
        <w:jc w:val="center"/>
        <w:rPr>
          <w:rFonts w:ascii="Arial" w:hAnsi="Arial" w:cs="Arial"/>
          <w:b/>
          <w:color w:val="C00000"/>
        </w:rPr>
      </w:pPr>
      <w:r w:rsidRPr="0037087D">
        <w:rPr>
          <w:rFonts w:ascii="Arial" w:hAnsi="Arial" w:cs="Arial"/>
          <w:b/>
          <w:color w:val="C00000"/>
        </w:rPr>
        <w:t>Saving and loading a query</w:t>
      </w:r>
    </w:p>
    <w:p w:rsidR="00DE436C" w:rsidRPr="0037087D" w:rsidRDefault="00DE436C" w:rsidP="0037087D">
      <w:pPr>
        <w:spacing w:after="0" w:line="240" w:lineRule="auto"/>
        <w:jc w:val="center"/>
        <w:rPr>
          <w:rFonts w:ascii="Arial" w:hAnsi="Arial" w:cs="Arial"/>
          <w:b/>
          <w:color w:val="C00000"/>
        </w:rPr>
      </w:pPr>
    </w:p>
    <w:p w:rsidR="0037087D" w:rsidRDefault="00DE436C" w:rsidP="0037087D">
      <w:pPr>
        <w:pStyle w:val="ListParagraph"/>
        <w:numPr>
          <w:ilvl w:val="0"/>
          <w:numId w:val="8"/>
        </w:numPr>
        <w:spacing w:after="0" w:line="240" w:lineRule="auto"/>
        <w:rPr>
          <w:rFonts w:ascii="Arial" w:hAnsi="Arial" w:cs="Arial"/>
          <w:b/>
          <w:i/>
        </w:rPr>
      </w:pPr>
      <w:r>
        <w:rPr>
          <w:rFonts w:ascii="Arial" w:hAnsi="Arial" w:cs="Arial"/>
          <w:b/>
          <w:i/>
        </w:rPr>
        <w:t>Make a table of people living below the poverty l</w:t>
      </w:r>
      <w:r w:rsidR="00A9782E">
        <w:rPr>
          <w:rFonts w:ascii="Arial" w:hAnsi="Arial" w:cs="Arial"/>
          <w:b/>
          <w:i/>
        </w:rPr>
        <w:t>evel by census tract in Alameda</w:t>
      </w:r>
      <w:r>
        <w:rPr>
          <w:rFonts w:ascii="Arial" w:hAnsi="Arial" w:cs="Arial"/>
          <w:b/>
          <w:i/>
        </w:rPr>
        <w:t xml:space="preserve"> County</w:t>
      </w:r>
      <w:r w:rsidR="00BB79B1">
        <w:rPr>
          <w:rFonts w:ascii="Arial" w:hAnsi="Arial" w:cs="Arial"/>
          <w:b/>
          <w:i/>
        </w:rPr>
        <w:t>, California</w:t>
      </w:r>
      <w:r w:rsidR="002B012F">
        <w:rPr>
          <w:rFonts w:ascii="Arial" w:hAnsi="Arial" w:cs="Arial"/>
          <w:b/>
          <w:i/>
        </w:rPr>
        <w:t xml:space="preserve"> (</w:t>
      </w:r>
      <w:r>
        <w:rPr>
          <w:rFonts w:ascii="Arial" w:hAnsi="Arial" w:cs="Arial"/>
          <w:b/>
          <w:i/>
        </w:rPr>
        <w:t>the most recent data</w:t>
      </w:r>
      <w:r w:rsidR="002B012F">
        <w:rPr>
          <w:rFonts w:ascii="Arial" w:hAnsi="Arial" w:cs="Arial"/>
          <w:b/>
          <w:i/>
        </w:rPr>
        <w:t xml:space="preserve">). </w:t>
      </w:r>
      <w:r>
        <w:rPr>
          <w:rFonts w:ascii="Arial" w:hAnsi="Arial" w:cs="Arial"/>
          <w:b/>
          <w:i/>
        </w:rPr>
        <w:t>Then make a thematic map of the percent of children under 18 years living below the poverty level for the same geographies.</w:t>
      </w:r>
    </w:p>
    <w:p w:rsidR="00A9782E" w:rsidRDefault="00A9782E" w:rsidP="0037087D">
      <w:pPr>
        <w:spacing w:after="0" w:line="240" w:lineRule="auto"/>
        <w:rPr>
          <w:rFonts w:ascii="Arial" w:hAnsi="Arial" w:cs="Arial"/>
        </w:rPr>
      </w:pPr>
    </w:p>
    <w:p w:rsidR="0037087D" w:rsidRDefault="0037087D" w:rsidP="0037087D">
      <w:pPr>
        <w:spacing w:after="0" w:line="240" w:lineRule="auto"/>
        <w:rPr>
          <w:rFonts w:ascii="Arial" w:hAnsi="Arial" w:cs="Arial"/>
        </w:rPr>
      </w:pPr>
      <w:r>
        <w:rPr>
          <w:rFonts w:ascii="Arial" w:hAnsi="Arial" w:cs="Arial"/>
        </w:rPr>
        <w:t>Geographies filter bar &gt; (List tab) S</w:t>
      </w:r>
      <w:r w:rsidR="00BB79B1">
        <w:rPr>
          <w:rFonts w:ascii="Arial" w:hAnsi="Arial" w:cs="Arial"/>
        </w:rPr>
        <w:t>elect a geographic type = Census Tract</w:t>
      </w:r>
    </w:p>
    <w:p w:rsidR="0037087D" w:rsidRDefault="00BB79B1" w:rsidP="0037087D">
      <w:pPr>
        <w:spacing w:after="0" w:line="240" w:lineRule="auto"/>
        <w:rPr>
          <w:rFonts w:ascii="Arial" w:hAnsi="Arial" w:cs="Arial"/>
        </w:rPr>
      </w:pPr>
      <w:r>
        <w:rPr>
          <w:rFonts w:ascii="Arial" w:hAnsi="Arial" w:cs="Arial"/>
        </w:rPr>
        <w:t>Select a state = California</w:t>
      </w:r>
    </w:p>
    <w:p w:rsidR="00BB79B1" w:rsidRDefault="00A9782E" w:rsidP="0037087D">
      <w:pPr>
        <w:spacing w:after="0" w:line="240" w:lineRule="auto"/>
        <w:rPr>
          <w:rFonts w:ascii="Arial" w:hAnsi="Arial" w:cs="Arial"/>
        </w:rPr>
      </w:pPr>
      <w:r>
        <w:rPr>
          <w:rFonts w:ascii="Arial" w:hAnsi="Arial" w:cs="Arial"/>
        </w:rPr>
        <w:t>Select a county = Alameda</w:t>
      </w:r>
    </w:p>
    <w:p w:rsidR="00B57C57" w:rsidRDefault="00B57C57" w:rsidP="0037087D">
      <w:pPr>
        <w:spacing w:after="0" w:line="240" w:lineRule="auto"/>
        <w:rPr>
          <w:rFonts w:ascii="Arial" w:hAnsi="Arial" w:cs="Arial"/>
        </w:rPr>
      </w:pPr>
      <w:r>
        <w:rPr>
          <w:rFonts w:ascii="Arial" w:hAnsi="Arial" w:cs="Arial"/>
        </w:rPr>
        <w:t>Select one or more geographic areas = All</w:t>
      </w:r>
      <w:r w:rsidR="00DE436C">
        <w:rPr>
          <w:rFonts w:ascii="Arial" w:hAnsi="Arial" w:cs="Arial"/>
        </w:rPr>
        <w:t xml:space="preserve"> Census T</w:t>
      </w:r>
      <w:r w:rsidR="00A9782E">
        <w:rPr>
          <w:rFonts w:ascii="Arial" w:hAnsi="Arial" w:cs="Arial"/>
        </w:rPr>
        <w:t>racts within Alameda</w:t>
      </w:r>
      <w:r w:rsidR="00DE436C">
        <w:rPr>
          <w:rFonts w:ascii="Arial" w:hAnsi="Arial" w:cs="Arial"/>
        </w:rPr>
        <w:t xml:space="preserve"> </w:t>
      </w:r>
      <w:r>
        <w:rPr>
          <w:rFonts w:ascii="Arial" w:hAnsi="Arial" w:cs="Arial"/>
        </w:rPr>
        <w:t xml:space="preserve">County, California </w:t>
      </w:r>
    </w:p>
    <w:p w:rsidR="0037087D" w:rsidRDefault="0037087D" w:rsidP="0037087D">
      <w:pPr>
        <w:spacing w:after="0" w:line="240" w:lineRule="auto"/>
        <w:rPr>
          <w:rFonts w:ascii="Arial" w:hAnsi="Arial" w:cs="Arial"/>
        </w:rPr>
      </w:pPr>
      <w:r>
        <w:rPr>
          <w:rFonts w:ascii="Arial" w:hAnsi="Arial" w:cs="Arial"/>
        </w:rPr>
        <w:t>Add to Your Selections</w:t>
      </w:r>
    </w:p>
    <w:p w:rsidR="0037087D" w:rsidRDefault="00682AE5" w:rsidP="0037087D">
      <w:pPr>
        <w:spacing w:after="0" w:line="240" w:lineRule="auto"/>
        <w:rPr>
          <w:rFonts w:ascii="Arial" w:hAnsi="Arial" w:cs="Arial"/>
        </w:rPr>
      </w:pPr>
      <w:r>
        <w:rPr>
          <w:rFonts w:ascii="Arial" w:hAnsi="Arial" w:cs="Arial"/>
        </w:rPr>
        <w:t>Close Geographies window</w:t>
      </w:r>
    </w:p>
    <w:p w:rsidR="0037087D" w:rsidRDefault="0037087D" w:rsidP="0037087D">
      <w:pPr>
        <w:spacing w:after="0" w:line="240" w:lineRule="auto"/>
        <w:rPr>
          <w:rFonts w:ascii="Arial" w:hAnsi="Arial" w:cs="Arial"/>
        </w:rPr>
      </w:pPr>
    </w:p>
    <w:p w:rsidR="0037087D" w:rsidRDefault="0037087D" w:rsidP="0037087D">
      <w:pPr>
        <w:spacing w:after="0" w:line="240" w:lineRule="auto"/>
        <w:rPr>
          <w:rFonts w:ascii="Arial" w:hAnsi="Arial" w:cs="Arial"/>
        </w:rPr>
      </w:pPr>
      <w:r>
        <w:rPr>
          <w:rFonts w:ascii="Arial" w:hAnsi="Arial" w:cs="Arial"/>
        </w:rPr>
        <w:t xml:space="preserve">Narrow your search:  </w:t>
      </w:r>
      <w:r w:rsidR="00DE436C">
        <w:rPr>
          <w:rFonts w:ascii="Arial" w:hAnsi="Arial" w:cs="Arial"/>
          <w:u w:val="single"/>
        </w:rPr>
        <w:t xml:space="preserve">poverty </w:t>
      </w:r>
      <w:r>
        <w:rPr>
          <w:rFonts w:ascii="Arial" w:hAnsi="Arial" w:cs="Arial"/>
        </w:rPr>
        <w:t>&gt; GO</w:t>
      </w:r>
    </w:p>
    <w:p w:rsidR="0037087D" w:rsidRDefault="00DE436C" w:rsidP="0037087D">
      <w:pPr>
        <w:spacing w:after="0" w:line="240" w:lineRule="auto"/>
        <w:rPr>
          <w:rFonts w:ascii="Arial" w:hAnsi="Arial" w:cs="Arial"/>
        </w:rPr>
      </w:pPr>
      <w:r>
        <w:rPr>
          <w:rFonts w:ascii="Arial" w:hAnsi="Arial" w:cs="Arial"/>
        </w:rPr>
        <w:t>Click hyperlink for table S1701</w:t>
      </w:r>
      <w:r w:rsidR="00340CBD">
        <w:rPr>
          <w:rFonts w:ascii="Arial" w:hAnsi="Arial" w:cs="Arial"/>
        </w:rPr>
        <w:t xml:space="preserve">, </w:t>
      </w:r>
      <w:r>
        <w:rPr>
          <w:rFonts w:ascii="Arial" w:hAnsi="Arial" w:cs="Arial"/>
        </w:rPr>
        <w:t>Poverty Status in the Past 12 Months</w:t>
      </w:r>
    </w:p>
    <w:p w:rsidR="00A9782E" w:rsidRDefault="00A9782E" w:rsidP="0037087D">
      <w:pPr>
        <w:spacing w:after="0" w:line="240" w:lineRule="auto"/>
        <w:rPr>
          <w:rFonts w:ascii="Arial" w:hAnsi="Arial" w:cs="Arial"/>
        </w:rPr>
      </w:pPr>
    </w:p>
    <w:p w:rsidR="0037087D" w:rsidRDefault="00A9782E" w:rsidP="0037087D">
      <w:pPr>
        <w:spacing w:after="0" w:line="240" w:lineRule="auto"/>
        <w:rPr>
          <w:rFonts w:ascii="Arial" w:hAnsi="Arial" w:cs="Arial"/>
        </w:rPr>
      </w:pPr>
      <w:r>
        <w:rPr>
          <w:rFonts w:ascii="Arial" w:hAnsi="Arial" w:cs="Arial"/>
          <w:b/>
          <w:noProof/>
          <w:color w:val="C00000"/>
        </w:rPr>
        <w:pict>
          <v:rect id="_x0000_s1045" style="position:absolute;margin-left:5.25pt;margin-top:5.9pt;width:458.25pt;height:38.15pt;z-index:251675648" filled="f" strokecolor="#c00000"/>
        </w:pict>
      </w:r>
    </w:p>
    <w:p w:rsidR="00A9782E" w:rsidRDefault="00A9782E" w:rsidP="00A9782E">
      <w:pPr>
        <w:spacing w:after="0" w:line="240" w:lineRule="auto"/>
        <w:jc w:val="center"/>
        <w:rPr>
          <w:rFonts w:ascii="Arial" w:hAnsi="Arial" w:cs="Arial"/>
          <w:color w:val="C00000"/>
        </w:rPr>
      </w:pPr>
      <w:r w:rsidRPr="00A9782E">
        <w:rPr>
          <w:rFonts w:ascii="Arial" w:hAnsi="Arial" w:cs="Arial"/>
          <w:color w:val="C00000"/>
        </w:rPr>
        <w:t xml:space="preserve">Thematic Map Caveats:  (1) Two or more “like” geographies; (2) One theme </w:t>
      </w:r>
      <w:r w:rsidRPr="00A9782E">
        <w:rPr>
          <w:rFonts w:ascii="Arial" w:hAnsi="Arial" w:cs="Arial"/>
          <w:color w:val="C00000"/>
          <w:u w:val="single"/>
        </w:rPr>
        <w:t>only</w:t>
      </w:r>
      <w:r w:rsidRPr="00A9782E">
        <w:rPr>
          <w:rFonts w:ascii="Arial" w:hAnsi="Arial" w:cs="Arial"/>
          <w:color w:val="C00000"/>
        </w:rPr>
        <w:t xml:space="preserve"> per map</w:t>
      </w:r>
    </w:p>
    <w:p w:rsidR="002B012F" w:rsidRDefault="002B012F" w:rsidP="00A9782E">
      <w:pPr>
        <w:spacing w:after="0" w:line="240" w:lineRule="auto"/>
        <w:jc w:val="center"/>
        <w:rPr>
          <w:rFonts w:ascii="Arial" w:hAnsi="Arial" w:cs="Arial"/>
          <w:color w:val="C00000"/>
        </w:rPr>
      </w:pPr>
      <w:r>
        <w:rPr>
          <w:rFonts w:ascii="Arial" w:hAnsi="Arial" w:cs="Arial"/>
          <w:color w:val="C00000"/>
        </w:rPr>
        <w:t xml:space="preserve">If your data </w:t>
      </w:r>
      <w:r w:rsidR="00E528C8">
        <w:rPr>
          <w:rFonts w:ascii="Arial" w:hAnsi="Arial" w:cs="Arial"/>
          <w:color w:val="C00000"/>
        </w:rPr>
        <w:t>source</w:t>
      </w:r>
      <w:r>
        <w:rPr>
          <w:rFonts w:ascii="Arial" w:hAnsi="Arial" w:cs="Arial"/>
          <w:color w:val="C00000"/>
        </w:rPr>
        <w:t xml:space="preserve"> is a survey, the margins of error do not display alongside the estimates</w:t>
      </w:r>
    </w:p>
    <w:p w:rsidR="002B012F" w:rsidRPr="00A9782E" w:rsidRDefault="002B012F" w:rsidP="00A9782E">
      <w:pPr>
        <w:spacing w:after="0" w:line="240" w:lineRule="auto"/>
        <w:jc w:val="center"/>
        <w:rPr>
          <w:rFonts w:ascii="Arial" w:hAnsi="Arial" w:cs="Arial"/>
          <w:color w:val="C00000"/>
        </w:rPr>
      </w:pPr>
    </w:p>
    <w:p w:rsidR="00A9782E" w:rsidRDefault="00A9782E" w:rsidP="0037087D">
      <w:pPr>
        <w:spacing w:after="0" w:line="240" w:lineRule="auto"/>
        <w:rPr>
          <w:rFonts w:ascii="Arial" w:hAnsi="Arial" w:cs="Arial"/>
        </w:rPr>
      </w:pPr>
    </w:p>
    <w:p w:rsidR="0037087D" w:rsidRDefault="0037087D" w:rsidP="0037087D">
      <w:pPr>
        <w:spacing w:after="0" w:line="240" w:lineRule="auto"/>
        <w:rPr>
          <w:rFonts w:ascii="Arial" w:hAnsi="Arial" w:cs="Arial"/>
        </w:rPr>
      </w:pPr>
      <w:r>
        <w:rPr>
          <w:rFonts w:ascii="Arial" w:hAnsi="Arial" w:cs="Arial"/>
        </w:rPr>
        <w:t>Create a Map &gt; (r</w:t>
      </w:r>
      <w:r w:rsidR="003F1C34">
        <w:rPr>
          <w:rFonts w:ascii="Arial" w:hAnsi="Arial" w:cs="Arial"/>
        </w:rPr>
        <w:t>ow</w:t>
      </w:r>
      <w:r w:rsidR="00A9782E">
        <w:rPr>
          <w:rFonts w:ascii="Arial" w:hAnsi="Arial" w:cs="Arial"/>
        </w:rPr>
        <w:t>=Under 18 years; column=Census Tract 4001, Percent below poverty level Estimate</w:t>
      </w:r>
      <w:r w:rsidR="003F1C34">
        <w:rPr>
          <w:rFonts w:ascii="Arial" w:hAnsi="Arial" w:cs="Arial"/>
        </w:rPr>
        <w:t xml:space="preserve">) click the </w:t>
      </w:r>
      <w:r w:rsidR="00A9782E">
        <w:rPr>
          <w:rFonts w:ascii="Arial" w:hAnsi="Arial" w:cs="Arial"/>
        </w:rPr>
        <w:t>intersecting data cell -- value is 7.0%</w:t>
      </w:r>
      <w:r>
        <w:rPr>
          <w:rFonts w:ascii="Arial" w:hAnsi="Arial" w:cs="Arial"/>
        </w:rPr>
        <w:t>.  (Note: Value will be underlined if it is possible to map.) &gt; Show Map</w:t>
      </w:r>
    </w:p>
    <w:p w:rsidR="0037087D" w:rsidRDefault="0037087D" w:rsidP="0037087D">
      <w:pPr>
        <w:spacing w:after="0" w:line="240" w:lineRule="auto"/>
        <w:rPr>
          <w:rFonts w:ascii="Arial" w:hAnsi="Arial" w:cs="Arial"/>
        </w:rPr>
      </w:pPr>
    </w:p>
    <w:p w:rsidR="002B012F" w:rsidRDefault="002B012F" w:rsidP="0037087D">
      <w:pPr>
        <w:spacing w:after="0" w:line="240" w:lineRule="auto"/>
        <w:rPr>
          <w:rFonts w:ascii="Arial" w:hAnsi="Arial" w:cs="Arial"/>
        </w:rPr>
      </w:pPr>
      <w:r>
        <w:rPr>
          <w:rFonts w:ascii="Arial" w:hAnsi="Arial" w:cs="Arial"/>
        </w:rPr>
        <w:t>Click the “</w:t>
      </w:r>
      <w:r>
        <w:rPr>
          <w:rFonts w:ascii="Arial" w:hAnsi="Arial" w:cs="Arial"/>
          <w:b/>
          <w:i/>
        </w:rPr>
        <w:t>i</w:t>
      </w:r>
      <w:r>
        <w:rPr>
          <w:rFonts w:ascii="Arial" w:hAnsi="Arial" w:cs="Arial"/>
        </w:rPr>
        <w:t xml:space="preserve">” button in the blue banner on top of the map itself.  Then click the large census tract in the western part of Alameda County that appears to have the highest percentage of children under 18 years old living below the poverty level.  This will display a value (47.3 Percent), along with the census tract number (4017) and other census geography.  </w:t>
      </w:r>
    </w:p>
    <w:p w:rsidR="002B012F" w:rsidRDefault="002B012F" w:rsidP="0037087D">
      <w:pPr>
        <w:spacing w:after="0" w:line="240" w:lineRule="auto"/>
        <w:rPr>
          <w:rFonts w:ascii="Arial" w:hAnsi="Arial" w:cs="Arial"/>
        </w:rPr>
      </w:pPr>
    </w:p>
    <w:p w:rsidR="0037087D" w:rsidRDefault="0037087D" w:rsidP="0037087D">
      <w:pPr>
        <w:spacing w:after="0" w:line="240" w:lineRule="auto"/>
        <w:rPr>
          <w:rFonts w:ascii="Arial" w:hAnsi="Arial" w:cs="Arial"/>
        </w:rPr>
      </w:pPr>
      <w:r>
        <w:rPr>
          <w:rFonts w:ascii="Arial" w:hAnsi="Arial" w:cs="Arial"/>
        </w:rPr>
        <w:t>Experiment with other map tools</w:t>
      </w:r>
      <w:r w:rsidR="002B012F">
        <w:rPr>
          <w:rFonts w:ascii="Arial" w:hAnsi="Arial" w:cs="Arial"/>
        </w:rPr>
        <w:t xml:space="preserve"> and filter bars to the left of the map.</w:t>
      </w:r>
      <w:r>
        <w:rPr>
          <w:rFonts w:ascii="Arial" w:hAnsi="Arial" w:cs="Arial"/>
        </w:rPr>
        <w:t xml:space="preserve"> </w:t>
      </w:r>
    </w:p>
    <w:p w:rsidR="0037087D" w:rsidRDefault="0037087D" w:rsidP="0037087D">
      <w:pPr>
        <w:spacing w:after="0" w:line="240" w:lineRule="auto"/>
        <w:rPr>
          <w:rFonts w:ascii="Arial" w:hAnsi="Arial" w:cs="Arial"/>
        </w:rPr>
      </w:pPr>
    </w:p>
    <w:p w:rsidR="0037087D" w:rsidRDefault="0037087D" w:rsidP="0037087D">
      <w:pPr>
        <w:spacing w:after="0" w:line="240" w:lineRule="auto"/>
        <w:rPr>
          <w:rFonts w:ascii="Arial" w:hAnsi="Arial" w:cs="Arial"/>
        </w:rPr>
      </w:pPr>
      <w:r w:rsidRPr="002B012F">
        <w:rPr>
          <w:rFonts w:ascii="Arial" w:hAnsi="Arial" w:cs="Arial"/>
          <w:b/>
        </w:rPr>
        <w:t>Note that you can toggle back to the Table View by clicking on its tab</w:t>
      </w:r>
      <w:r>
        <w:rPr>
          <w:rFonts w:ascii="Arial" w:hAnsi="Arial" w:cs="Arial"/>
        </w:rPr>
        <w:t>.</w:t>
      </w:r>
    </w:p>
    <w:p w:rsidR="0037087D" w:rsidRDefault="0037087D" w:rsidP="0037087D">
      <w:pPr>
        <w:spacing w:after="0" w:line="240" w:lineRule="auto"/>
        <w:rPr>
          <w:rFonts w:ascii="Arial" w:hAnsi="Arial" w:cs="Arial"/>
        </w:rPr>
      </w:pPr>
    </w:p>
    <w:p w:rsidR="0037087D" w:rsidRDefault="0037087D" w:rsidP="0037087D">
      <w:pPr>
        <w:spacing w:after="0" w:line="240" w:lineRule="auto"/>
        <w:rPr>
          <w:rFonts w:ascii="Arial" w:hAnsi="Arial" w:cs="Arial"/>
        </w:rPr>
      </w:pPr>
      <w:r>
        <w:rPr>
          <w:rFonts w:ascii="Arial" w:hAnsi="Arial" w:cs="Arial"/>
        </w:rPr>
        <w:t xml:space="preserve">If you want to save the geographies you’ve listed, </w:t>
      </w:r>
      <w:r w:rsidRPr="000F7AA7">
        <w:rPr>
          <w:rFonts w:ascii="Arial" w:hAnsi="Arial" w:cs="Arial"/>
          <w:b/>
        </w:rPr>
        <w:t>save the query</w:t>
      </w:r>
      <w:r>
        <w:rPr>
          <w:rFonts w:ascii="Arial" w:hAnsi="Arial" w:cs="Arial"/>
        </w:rPr>
        <w:t xml:space="preserve"> from the table view:</w:t>
      </w:r>
    </w:p>
    <w:p w:rsidR="0037087D" w:rsidRDefault="0037087D" w:rsidP="0037087D">
      <w:pPr>
        <w:spacing w:after="0" w:line="240" w:lineRule="auto"/>
        <w:rPr>
          <w:rFonts w:ascii="Arial" w:hAnsi="Arial" w:cs="Arial"/>
        </w:rPr>
      </w:pPr>
      <w:r w:rsidRPr="007D38A7">
        <w:rPr>
          <w:rFonts w:ascii="Arial" w:hAnsi="Arial" w:cs="Arial"/>
          <w:b/>
        </w:rPr>
        <w:t>Bookmark</w:t>
      </w:r>
      <w:r w:rsidRPr="008105D7">
        <w:rPr>
          <w:rFonts w:ascii="Arial" w:hAnsi="Arial" w:cs="Arial"/>
        </w:rPr>
        <w:t xml:space="preserve"> &gt; Save Query &gt; Save (to desktop for this exercise) &gt; Save &gt; Close.</w:t>
      </w:r>
    </w:p>
    <w:p w:rsidR="0037087D" w:rsidRDefault="0037087D" w:rsidP="0037087D">
      <w:pPr>
        <w:spacing w:after="0" w:line="240" w:lineRule="auto"/>
        <w:rPr>
          <w:rFonts w:ascii="Arial" w:hAnsi="Arial" w:cs="Arial"/>
          <w:b/>
        </w:rPr>
      </w:pPr>
    </w:p>
    <w:p w:rsidR="003F1C34" w:rsidRDefault="0037087D" w:rsidP="0037087D">
      <w:pPr>
        <w:spacing w:after="0" w:line="240" w:lineRule="auto"/>
        <w:rPr>
          <w:rFonts w:ascii="Arial" w:hAnsi="Arial" w:cs="Arial"/>
        </w:rPr>
      </w:pPr>
      <w:r w:rsidRPr="008105D7">
        <w:rPr>
          <w:rFonts w:ascii="Arial" w:hAnsi="Arial" w:cs="Arial"/>
          <w:b/>
        </w:rPr>
        <w:t>To load the query:</w:t>
      </w:r>
      <w:r w:rsidRPr="008105D7">
        <w:rPr>
          <w:rFonts w:ascii="Arial" w:hAnsi="Arial" w:cs="Arial"/>
        </w:rPr>
        <w:t xml:space="preserve">  Main tab of AFF &gt; Load Query (lower right corner) &gt; Browse &gt; </w:t>
      </w:r>
      <w:r w:rsidRPr="007D38A7">
        <w:rPr>
          <w:rFonts w:ascii="Arial" w:hAnsi="Arial" w:cs="Arial"/>
          <w:u w:val="single"/>
        </w:rPr>
        <w:t>*.aff</w:t>
      </w:r>
      <w:r w:rsidRPr="008105D7">
        <w:rPr>
          <w:rFonts w:ascii="Arial" w:hAnsi="Arial" w:cs="Arial"/>
        </w:rPr>
        <w:t xml:space="preserve"> (wildcard for file with extension .aff</w:t>
      </w:r>
      <w:r>
        <w:rPr>
          <w:rFonts w:ascii="Arial" w:hAnsi="Arial" w:cs="Arial"/>
        </w:rPr>
        <w:t xml:space="preserve"> (.aff = american factfinder)</w:t>
      </w:r>
      <w:r w:rsidRPr="008105D7">
        <w:rPr>
          <w:rFonts w:ascii="Arial" w:hAnsi="Arial" w:cs="Arial"/>
        </w:rPr>
        <w:t xml:space="preserve"> &gt; (highlight file name) Open &gt; Okay.</w:t>
      </w:r>
      <w:r>
        <w:rPr>
          <w:rFonts w:ascii="Arial" w:hAnsi="Arial" w:cs="Arial"/>
        </w:rPr>
        <w:t xml:space="preserve">  All geographies are in Your Selections box.</w:t>
      </w:r>
    </w:p>
    <w:p w:rsidR="0037087D" w:rsidRPr="00F2574B" w:rsidRDefault="0037087D" w:rsidP="0037087D">
      <w:pPr>
        <w:spacing w:after="0" w:line="240" w:lineRule="auto"/>
        <w:rPr>
          <w:rFonts w:ascii="Arial" w:hAnsi="Arial" w:cs="Arial"/>
          <w:sz w:val="16"/>
          <w:szCs w:val="16"/>
        </w:rPr>
      </w:pPr>
      <w:r w:rsidRPr="008105D7">
        <w:rPr>
          <w:rFonts w:ascii="Arial" w:hAnsi="Arial" w:cs="Arial"/>
        </w:rPr>
        <w:t xml:space="preserve">  </w:t>
      </w:r>
    </w:p>
    <w:p w:rsidR="0037087D" w:rsidRDefault="007E0191" w:rsidP="0037087D">
      <w:pPr>
        <w:spacing w:after="0" w:line="240" w:lineRule="auto"/>
        <w:rPr>
          <w:rFonts w:ascii="Arial" w:hAnsi="Arial" w:cs="Arial"/>
          <w:b/>
          <w:color w:val="C00000"/>
        </w:rPr>
      </w:pPr>
      <w:r>
        <w:rPr>
          <w:rFonts w:ascii="Arial" w:hAnsi="Arial" w:cs="Arial"/>
          <w:b/>
          <w:noProof/>
          <w:color w:val="C00000"/>
        </w:rPr>
        <w:pict>
          <v:rect id="_x0000_s1034" style="position:absolute;margin-left:21.75pt;margin-top:7.6pt;width:420pt;height:66pt;z-index:251665408" filled="f" strokecolor="#c00000" strokeweight="1pt"/>
        </w:pict>
      </w:r>
    </w:p>
    <w:p w:rsidR="0037087D" w:rsidRPr="00F2574B" w:rsidRDefault="0037087D" w:rsidP="00F2574B">
      <w:pPr>
        <w:spacing w:after="0" w:line="240" w:lineRule="auto"/>
        <w:jc w:val="center"/>
        <w:rPr>
          <w:rFonts w:ascii="Arial" w:hAnsi="Arial" w:cs="Arial"/>
          <w:color w:val="C00000"/>
        </w:rPr>
      </w:pPr>
      <w:r w:rsidRPr="00F2574B">
        <w:rPr>
          <w:rFonts w:ascii="Arial" w:hAnsi="Arial" w:cs="Arial"/>
          <w:color w:val="C00000"/>
        </w:rPr>
        <w:t>Note:  The best way to store geographies so you don’t have to reselect them</w:t>
      </w:r>
    </w:p>
    <w:p w:rsidR="0037087D" w:rsidRPr="00F2574B" w:rsidRDefault="0037087D" w:rsidP="00F2574B">
      <w:pPr>
        <w:spacing w:after="0" w:line="240" w:lineRule="auto"/>
        <w:jc w:val="center"/>
        <w:rPr>
          <w:rFonts w:ascii="Arial" w:hAnsi="Arial" w:cs="Arial"/>
          <w:color w:val="C00000"/>
        </w:rPr>
      </w:pPr>
      <w:r w:rsidRPr="00F2574B">
        <w:rPr>
          <w:rFonts w:ascii="Arial" w:hAnsi="Arial" w:cs="Arial"/>
          <w:color w:val="C00000"/>
        </w:rPr>
        <w:t xml:space="preserve">for another table is to create a simple table with your geographies and </w:t>
      </w:r>
      <w:r w:rsidRPr="00F2574B">
        <w:rPr>
          <w:rFonts w:ascii="Arial" w:hAnsi="Arial" w:cs="Arial"/>
          <w:color w:val="C00000"/>
          <w:u w:val="single"/>
        </w:rPr>
        <w:t>Save</w:t>
      </w:r>
    </w:p>
    <w:p w:rsidR="0037087D" w:rsidRPr="00F2574B" w:rsidRDefault="0037087D" w:rsidP="00F2574B">
      <w:pPr>
        <w:spacing w:after="0" w:line="240" w:lineRule="auto"/>
        <w:jc w:val="center"/>
        <w:rPr>
          <w:rFonts w:ascii="Arial" w:hAnsi="Arial" w:cs="Arial"/>
          <w:color w:val="C00000"/>
        </w:rPr>
      </w:pPr>
      <w:r w:rsidRPr="00F2574B">
        <w:rPr>
          <w:rFonts w:ascii="Arial" w:hAnsi="Arial" w:cs="Arial"/>
          <w:color w:val="C00000"/>
        </w:rPr>
        <w:t xml:space="preserve">the query by clicking on Bookmark.  When you </w:t>
      </w:r>
      <w:r w:rsidRPr="00F2574B">
        <w:rPr>
          <w:rFonts w:ascii="Arial" w:hAnsi="Arial" w:cs="Arial"/>
          <w:color w:val="C00000"/>
          <w:u w:val="single"/>
        </w:rPr>
        <w:t>Load</w:t>
      </w:r>
      <w:r w:rsidRPr="00F2574B">
        <w:rPr>
          <w:rFonts w:ascii="Arial" w:hAnsi="Arial" w:cs="Arial"/>
          <w:color w:val="C00000"/>
        </w:rPr>
        <w:t xml:space="preserve"> the query later and click</w:t>
      </w:r>
    </w:p>
    <w:p w:rsidR="0037087D" w:rsidRPr="00F2574B" w:rsidRDefault="0037087D" w:rsidP="00F2574B">
      <w:pPr>
        <w:spacing w:after="0" w:line="240" w:lineRule="auto"/>
        <w:jc w:val="center"/>
        <w:rPr>
          <w:rFonts w:ascii="Arial" w:hAnsi="Arial" w:cs="Arial"/>
        </w:rPr>
      </w:pPr>
      <w:r w:rsidRPr="00F2574B">
        <w:rPr>
          <w:rFonts w:ascii="Arial" w:hAnsi="Arial" w:cs="Arial"/>
          <w:color w:val="C00000"/>
        </w:rPr>
        <w:t>Back to Search, the selected geographies will be in the Your Selections box.</w:t>
      </w:r>
    </w:p>
    <w:p w:rsidR="0037087D" w:rsidRDefault="0037087D" w:rsidP="0037087D">
      <w:pPr>
        <w:spacing w:after="0" w:line="240" w:lineRule="auto"/>
        <w:rPr>
          <w:rFonts w:ascii="Arial" w:hAnsi="Arial" w:cs="Arial"/>
        </w:rPr>
      </w:pPr>
    </w:p>
    <w:p w:rsidR="003F1C34" w:rsidRPr="00F2574B" w:rsidRDefault="003F1C34" w:rsidP="0037087D">
      <w:pPr>
        <w:spacing w:after="0" w:line="240" w:lineRule="auto"/>
        <w:rPr>
          <w:rFonts w:ascii="Arial" w:hAnsi="Arial" w:cs="Arial"/>
          <w:sz w:val="16"/>
          <w:szCs w:val="16"/>
        </w:rPr>
      </w:pPr>
    </w:p>
    <w:p w:rsidR="0037087D" w:rsidRDefault="0037087D" w:rsidP="0037087D">
      <w:pPr>
        <w:spacing w:after="0" w:line="240" w:lineRule="auto"/>
        <w:rPr>
          <w:rFonts w:ascii="Arial" w:hAnsi="Arial" w:cs="Arial"/>
        </w:rPr>
      </w:pPr>
      <w:r>
        <w:rPr>
          <w:rFonts w:ascii="Arial" w:hAnsi="Arial" w:cs="Arial"/>
        </w:rPr>
        <w:t>Back to Search and clear all selections from the Your Selections box.</w:t>
      </w:r>
    </w:p>
    <w:p w:rsidR="002B012F" w:rsidRDefault="002B012F" w:rsidP="0037087D">
      <w:pPr>
        <w:spacing w:after="0" w:line="240" w:lineRule="auto"/>
        <w:jc w:val="center"/>
        <w:rPr>
          <w:rFonts w:ascii="Arial" w:hAnsi="Arial" w:cs="Arial"/>
          <w:b/>
          <w:color w:val="C00000"/>
        </w:rPr>
      </w:pPr>
    </w:p>
    <w:p w:rsidR="0037087D" w:rsidRPr="00F2574B" w:rsidRDefault="00F2574B" w:rsidP="0037087D">
      <w:pPr>
        <w:spacing w:after="0" w:line="240" w:lineRule="auto"/>
        <w:jc w:val="center"/>
        <w:rPr>
          <w:rFonts w:ascii="Arial" w:hAnsi="Arial" w:cs="Arial"/>
          <w:b/>
          <w:color w:val="C00000"/>
        </w:rPr>
      </w:pPr>
      <w:r>
        <w:rPr>
          <w:rFonts w:ascii="Arial" w:hAnsi="Arial" w:cs="Arial"/>
          <w:b/>
          <w:noProof/>
          <w:color w:val="C00000"/>
        </w:rPr>
        <w:pict>
          <v:rect id="_x0000_s1043" style="position:absolute;left:0;text-align:left;margin-left:134.25pt;margin-top:-5.7pt;width:192pt;height:21pt;z-index:251673600" filled="f" strokecolor="#c00000" strokeweight="1pt"/>
        </w:pict>
      </w:r>
      <w:r w:rsidR="003F1C34" w:rsidRPr="00F2574B">
        <w:rPr>
          <w:rFonts w:ascii="Arial" w:hAnsi="Arial" w:cs="Arial"/>
          <w:b/>
          <w:color w:val="C00000"/>
        </w:rPr>
        <w:t>Economic Program Exercise</w:t>
      </w:r>
    </w:p>
    <w:p w:rsidR="0037087D" w:rsidRDefault="0037087D" w:rsidP="0037087D">
      <w:pPr>
        <w:spacing w:after="0" w:line="240" w:lineRule="auto"/>
        <w:rPr>
          <w:rFonts w:ascii="Arial" w:hAnsi="Arial" w:cs="Arial"/>
        </w:rPr>
      </w:pPr>
    </w:p>
    <w:p w:rsidR="0037087D" w:rsidRDefault="0037087D" w:rsidP="0037087D">
      <w:pPr>
        <w:spacing w:after="0" w:line="240" w:lineRule="auto"/>
        <w:rPr>
          <w:rFonts w:ascii="Arial" w:hAnsi="Arial" w:cs="Arial"/>
        </w:rPr>
      </w:pPr>
    </w:p>
    <w:p w:rsidR="0037087D" w:rsidRPr="00DC30CB" w:rsidRDefault="0037087D" w:rsidP="0037087D">
      <w:pPr>
        <w:pStyle w:val="ListParagraph"/>
        <w:numPr>
          <w:ilvl w:val="0"/>
          <w:numId w:val="8"/>
        </w:numPr>
        <w:spacing w:after="0" w:line="240" w:lineRule="auto"/>
        <w:rPr>
          <w:rFonts w:ascii="Arial" w:hAnsi="Arial" w:cs="Arial"/>
          <w:b/>
          <w:i/>
        </w:rPr>
      </w:pPr>
      <w:r w:rsidRPr="00DC30CB">
        <w:rPr>
          <w:rFonts w:ascii="Arial" w:hAnsi="Arial" w:cs="Arial"/>
          <w:b/>
          <w:i/>
        </w:rPr>
        <w:t>We are looking at female-o</w:t>
      </w:r>
      <w:r>
        <w:rPr>
          <w:rFonts w:ascii="Arial" w:hAnsi="Arial" w:cs="Arial"/>
          <w:b/>
          <w:i/>
        </w:rPr>
        <w:t>wned construction firms in California</w:t>
      </w:r>
      <w:r w:rsidRPr="00DC30CB">
        <w:rPr>
          <w:rFonts w:ascii="Arial" w:hAnsi="Arial" w:cs="Arial"/>
          <w:b/>
          <w:i/>
        </w:rPr>
        <w:t xml:space="preserve"> . . . </w:t>
      </w:r>
    </w:p>
    <w:p w:rsidR="0037087D" w:rsidRDefault="0037087D" w:rsidP="0037087D">
      <w:pPr>
        <w:pStyle w:val="ListParagraph"/>
        <w:spacing w:after="0" w:line="240" w:lineRule="auto"/>
        <w:ind w:left="360"/>
        <w:rPr>
          <w:rFonts w:ascii="Arial" w:hAnsi="Arial" w:cs="Arial"/>
          <w:b/>
          <w:i/>
        </w:rPr>
      </w:pPr>
      <w:r>
        <w:rPr>
          <w:rFonts w:ascii="Arial" w:hAnsi="Arial" w:cs="Arial"/>
          <w:b/>
          <w:i/>
        </w:rPr>
        <w:t xml:space="preserve"> </w:t>
      </w:r>
    </w:p>
    <w:p w:rsidR="0037087D" w:rsidRPr="00DC30CB" w:rsidRDefault="0037087D" w:rsidP="0037087D">
      <w:pPr>
        <w:pStyle w:val="ListParagraph"/>
        <w:numPr>
          <w:ilvl w:val="0"/>
          <w:numId w:val="12"/>
        </w:numPr>
        <w:spacing w:after="0" w:line="240" w:lineRule="auto"/>
        <w:rPr>
          <w:rFonts w:ascii="Arial" w:hAnsi="Arial" w:cs="Arial"/>
          <w:b/>
          <w:i/>
        </w:rPr>
      </w:pPr>
      <w:r w:rsidRPr="00DC30CB">
        <w:rPr>
          <w:rFonts w:ascii="Arial" w:hAnsi="Arial" w:cs="Arial"/>
          <w:b/>
          <w:i/>
        </w:rPr>
        <w:t>What is the most recent number of female-owned construction firms -- NAICS Se</w:t>
      </w:r>
      <w:r w:rsidR="003F1C34">
        <w:rPr>
          <w:rFonts w:ascii="Arial" w:hAnsi="Arial" w:cs="Arial"/>
          <w:b/>
          <w:i/>
        </w:rPr>
        <w:t>ctor 23 -- in the state of California</w:t>
      </w:r>
      <w:r w:rsidRPr="00DC30CB">
        <w:rPr>
          <w:rFonts w:ascii="Arial" w:hAnsi="Arial" w:cs="Arial"/>
          <w:b/>
          <w:i/>
        </w:rPr>
        <w:t>?</w:t>
      </w:r>
    </w:p>
    <w:p w:rsidR="0037087D" w:rsidRPr="000F116A" w:rsidRDefault="0037087D" w:rsidP="0037087D">
      <w:pPr>
        <w:pStyle w:val="ListParagraph"/>
        <w:spacing w:after="0" w:line="240" w:lineRule="auto"/>
        <w:rPr>
          <w:rFonts w:ascii="Arial" w:hAnsi="Arial" w:cs="Arial"/>
          <w:b/>
          <w:i/>
          <w:sz w:val="16"/>
          <w:szCs w:val="16"/>
        </w:rPr>
      </w:pPr>
    </w:p>
    <w:p w:rsidR="0037087D" w:rsidRPr="00DC30CB" w:rsidRDefault="0037087D" w:rsidP="0037087D">
      <w:pPr>
        <w:pStyle w:val="ListParagraph"/>
        <w:numPr>
          <w:ilvl w:val="0"/>
          <w:numId w:val="12"/>
        </w:numPr>
        <w:spacing w:after="0" w:line="240" w:lineRule="auto"/>
        <w:rPr>
          <w:rFonts w:ascii="Arial" w:hAnsi="Arial" w:cs="Arial"/>
          <w:b/>
          <w:i/>
        </w:rPr>
      </w:pPr>
      <w:r w:rsidRPr="00DC30CB">
        <w:rPr>
          <w:rFonts w:ascii="Arial" w:hAnsi="Arial" w:cs="Arial"/>
          <w:b/>
          <w:i/>
        </w:rPr>
        <w:t>Of th</w:t>
      </w:r>
      <w:r w:rsidR="00BF0245">
        <w:rPr>
          <w:rFonts w:ascii="Arial" w:hAnsi="Arial" w:cs="Arial"/>
          <w:b/>
          <w:i/>
        </w:rPr>
        <w:t>ese, what’</w:t>
      </w:r>
      <w:r w:rsidRPr="00DC30CB">
        <w:rPr>
          <w:rFonts w:ascii="Arial" w:hAnsi="Arial" w:cs="Arial"/>
          <w:b/>
          <w:i/>
        </w:rPr>
        <w:t>s the number of firms with paid employees? . . . without paid employees?</w:t>
      </w:r>
    </w:p>
    <w:p w:rsidR="0037087D" w:rsidRPr="000F116A" w:rsidRDefault="0037087D" w:rsidP="0037087D">
      <w:pPr>
        <w:pStyle w:val="ListParagraph"/>
        <w:rPr>
          <w:rFonts w:ascii="Arial" w:hAnsi="Arial" w:cs="Arial"/>
          <w:b/>
          <w:i/>
          <w:sz w:val="16"/>
          <w:szCs w:val="16"/>
        </w:rPr>
      </w:pPr>
    </w:p>
    <w:p w:rsidR="0037087D" w:rsidRPr="00DC30CB" w:rsidRDefault="0037087D" w:rsidP="0037087D">
      <w:pPr>
        <w:pStyle w:val="ListParagraph"/>
        <w:numPr>
          <w:ilvl w:val="0"/>
          <w:numId w:val="12"/>
        </w:numPr>
        <w:spacing w:after="0" w:line="240" w:lineRule="auto"/>
        <w:rPr>
          <w:rFonts w:ascii="Arial" w:hAnsi="Arial" w:cs="Arial"/>
          <w:b/>
          <w:i/>
        </w:rPr>
      </w:pPr>
      <w:r w:rsidRPr="00DC30CB">
        <w:rPr>
          <w:rFonts w:ascii="Arial" w:hAnsi="Arial" w:cs="Arial"/>
          <w:b/>
          <w:i/>
        </w:rPr>
        <w:t>How many of these female-owned construction firms had revenues of $1,000,000 or more in 2007, and what s the total revenue of those firms?</w:t>
      </w:r>
    </w:p>
    <w:p w:rsidR="0037087D" w:rsidRPr="000F116A" w:rsidRDefault="0037087D" w:rsidP="0037087D">
      <w:pPr>
        <w:pStyle w:val="ListParagraph"/>
        <w:spacing w:after="0" w:line="240" w:lineRule="auto"/>
        <w:rPr>
          <w:rFonts w:ascii="Arial" w:hAnsi="Arial" w:cs="Arial"/>
          <w:b/>
          <w:i/>
          <w:sz w:val="16"/>
          <w:szCs w:val="16"/>
        </w:rPr>
      </w:pPr>
    </w:p>
    <w:p w:rsidR="0037087D" w:rsidRPr="000F116A" w:rsidRDefault="0037087D" w:rsidP="0037087D">
      <w:pPr>
        <w:spacing w:after="0" w:line="240" w:lineRule="auto"/>
        <w:rPr>
          <w:rFonts w:ascii="Arial" w:hAnsi="Arial" w:cs="Arial"/>
          <w:b/>
          <w:i/>
          <w:sz w:val="16"/>
          <w:szCs w:val="16"/>
        </w:rPr>
      </w:pPr>
      <w:r>
        <w:rPr>
          <w:rFonts w:ascii="Arial" w:hAnsi="Arial" w:cs="Arial"/>
          <w:b/>
          <w:i/>
        </w:rPr>
        <w:t xml:space="preserve"> </w:t>
      </w:r>
    </w:p>
    <w:p w:rsidR="0037087D" w:rsidRDefault="0037087D" w:rsidP="0037087D">
      <w:pPr>
        <w:spacing w:after="0" w:line="240" w:lineRule="auto"/>
        <w:rPr>
          <w:rFonts w:ascii="Arial" w:hAnsi="Arial" w:cs="Arial"/>
        </w:rPr>
      </w:pPr>
      <w:r>
        <w:rPr>
          <w:rFonts w:ascii="Arial" w:hAnsi="Arial" w:cs="Arial"/>
        </w:rPr>
        <w:t>Census.gov &gt; Data tab (in header) &gt; American FactFinder (AFF)</w:t>
      </w:r>
    </w:p>
    <w:p w:rsidR="0037087D" w:rsidRDefault="0037087D" w:rsidP="0037087D">
      <w:pPr>
        <w:spacing w:after="0" w:line="240" w:lineRule="auto"/>
        <w:rPr>
          <w:rFonts w:ascii="Arial" w:hAnsi="Arial" w:cs="Arial"/>
        </w:rPr>
      </w:pPr>
      <w:r w:rsidRPr="00BF0245">
        <w:rPr>
          <w:rFonts w:ascii="Arial" w:hAnsi="Arial" w:cs="Arial"/>
          <w:b/>
        </w:rPr>
        <w:t>Topics filter bar</w:t>
      </w:r>
      <w:r>
        <w:rPr>
          <w:rFonts w:ascii="Arial" w:hAnsi="Arial" w:cs="Arial"/>
        </w:rPr>
        <w:t xml:space="preserve"> &gt; Business and Industry &gt; Business Owner = Owner’s Sex</w:t>
      </w:r>
    </w:p>
    <w:p w:rsidR="0037087D" w:rsidRDefault="0037087D" w:rsidP="0037087D">
      <w:pPr>
        <w:spacing w:after="0" w:line="240" w:lineRule="auto"/>
        <w:rPr>
          <w:rFonts w:ascii="Arial" w:hAnsi="Arial" w:cs="Arial"/>
        </w:rPr>
      </w:pPr>
      <w:r>
        <w:rPr>
          <w:rFonts w:ascii="Arial" w:hAnsi="Arial" w:cs="Arial"/>
        </w:rPr>
        <w:t>Staying on Topics filter bar &gt; Year = 2007</w:t>
      </w:r>
    </w:p>
    <w:p w:rsidR="0037087D" w:rsidRDefault="0037087D" w:rsidP="0037087D">
      <w:pPr>
        <w:spacing w:after="0" w:line="240" w:lineRule="auto"/>
        <w:rPr>
          <w:rFonts w:ascii="Arial" w:hAnsi="Arial" w:cs="Arial"/>
        </w:rPr>
      </w:pPr>
      <w:r>
        <w:rPr>
          <w:rFonts w:ascii="Arial" w:hAnsi="Arial" w:cs="Arial"/>
        </w:rPr>
        <w:t>Close Topics filter</w:t>
      </w:r>
    </w:p>
    <w:p w:rsidR="0037087D" w:rsidRDefault="0037087D" w:rsidP="0037087D">
      <w:pPr>
        <w:spacing w:after="0" w:line="240" w:lineRule="auto"/>
        <w:rPr>
          <w:rFonts w:ascii="Arial" w:hAnsi="Arial" w:cs="Arial"/>
        </w:rPr>
      </w:pPr>
      <w:r w:rsidRPr="00BF0245">
        <w:rPr>
          <w:rFonts w:ascii="Arial" w:hAnsi="Arial" w:cs="Arial"/>
          <w:b/>
          <w:i/>
        </w:rPr>
        <w:t>Geographies filter</w:t>
      </w:r>
      <w:r w:rsidRPr="00BF0245">
        <w:rPr>
          <w:rFonts w:ascii="Arial" w:hAnsi="Arial" w:cs="Arial"/>
        </w:rPr>
        <w:t xml:space="preserve"> bar</w:t>
      </w:r>
      <w:r>
        <w:rPr>
          <w:rFonts w:ascii="Arial" w:hAnsi="Arial" w:cs="Arial"/>
        </w:rPr>
        <w:t xml:space="preserve"> &gt; Name tab</w:t>
      </w:r>
    </w:p>
    <w:p w:rsidR="0037087D" w:rsidRPr="00F90785" w:rsidRDefault="0037087D" w:rsidP="0037087D">
      <w:pPr>
        <w:spacing w:after="0" w:line="240" w:lineRule="auto"/>
        <w:rPr>
          <w:rFonts w:ascii="Arial" w:hAnsi="Arial" w:cs="Arial"/>
        </w:rPr>
      </w:pPr>
      <w:r>
        <w:rPr>
          <w:rFonts w:ascii="Arial" w:hAnsi="Arial" w:cs="Arial"/>
        </w:rPr>
        <w:t xml:space="preserve"> (in Geography Results pane) click on hyperlink for</w:t>
      </w:r>
      <w:r w:rsidR="003F1C34">
        <w:rPr>
          <w:rFonts w:ascii="Arial" w:hAnsi="Arial" w:cs="Arial"/>
        </w:rPr>
        <w:t xml:space="preserve"> California</w:t>
      </w:r>
    </w:p>
    <w:p w:rsidR="0037087D" w:rsidRDefault="0037087D" w:rsidP="0037087D">
      <w:pPr>
        <w:spacing w:after="0" w:line="240" w:lineRule="auto"/>
        <w:rPr>
          <w:rFonts w:ascii="Arial" w:hAnsi="Arial" w:cs="Arial"/>
        </w:rPr>
      </w:pPr>
      <w:r>
        <w:rPr>
          <w:rFonts w:ascii="Arial" w:hAnsi="Arial" w:cs="Arial"/>
        </w:rPr>
        <w:t>Close Geographies filter</w:t>
      </w:r>
    </w:p>
    <w:p w:rsidR="0037087D" w:rsidRDefault="0037087D" w:rsidP="0037087D">
      <w:pPr>
        <w:spacing w:after="0" w:line="240" w:lineRule="auto"/>
        <w:rPr>
          <w:rFonts w:ascii="Arial" w:hAnsi="Arial" w:cs="Arial"/>
        </w:rPr>
      </w:pPr>
      <w:r w:rsidRPr="00BF0245">
        <w:rPr>
          <w:rFonts w:ascii="Arial" w:hAnsi="Arial" w:cs="Arial"/>
          <w:b/>
          <w:i/>
        </w:rPr>
        <w:t>Industry Codes filter bar</w:t>
      </w:r>
      <w:r>
        <w:rPr>
          <w:rFonts w:ascii="Arial" w:hAnsi="Arial" w:cs="Arial"/>
        </w:rPr>
        <w:t xml:space="preserve"> &gt; (under Industry Codes Filter Options) </w:t>
      </w:r>
    </w:p>
    <w:p w:rsidR="0037087D" w:rsidRDefault="0037087D" w:rsidP="0037087D">
      <w:pPr>
        <w:spacing w:after="0" w:line="240" w:lineRule="auto"/>
        <w:rPr>
          <w:rFonts w:ascii="Arial" w:hAnsi="Arial" w:cs="Arial"/>
        </w:rPr>
      </w:pPr>
      <w:r>
        <w:rPr>
          <w:rFonts w:ascii="Arial" w:hAnsi="Arial" w:cs="Arial"/>
        </w:rPr>
        <w:t>Expand Industry Sector &gt; 23: Construction</w:t>
      </w:r>
    </w:p>
    <w:p w:rsidR="0037087D" w:rsidRDefault="0037087D" w:rsidP="0037087D">
      <w:pPr>
        <w:spacing w:after="0" w:line="240" w:lineRule="auto"/>
        <w:rPr>
          <w:rFonts w:ascii="Arial" w:hAnsi="Arial" w:cs="Arial"/>
        </w:rPr>
      </w:pPr>
      <w:r>
        <w:rPr>
          <w:rFonts w:ascii="Arial" w:hAnsi="Arial" w:cs="Arial"/>
        </w:rPr>
        <w:t>(in Industry Codes Results pane) click on hyperlink for (23) Construction</w:t>
      </w:r>
    </w:p>
    <w:p w:rsidR="0037087D" w:rsidRDefault="0037087D" w:rsidP="0037087D">
      <w:pPr>
        <w:spacing w:after="0" w:line="240" w:lineRule="auto"/>
        <w:rPr>
          <w:rFonts w:ascii="Arial" w:hAnsi="Arial" w:cs="Arial"/>
        </w:rPr>
      </w:pPr>
      <w:r>
        <w:rPr>
          <w:rFonts w:ascii="Arial" w:hAnsi="Arial" w:cs="Arial"/>
        </w:rPr>
        <w:t>Close Industry Codes window</w:t>
      </w:r>
    </w:p>
    <w:p w:rsidR="0037087D" w:rsidRPr="00272F01" w:rsidRDefault="0037087D" w:rsidP="0037087D">
      <w:pPr>
        <w:spacing w:after="0" w:line="240" w:lineRule="auto"/>
        <w:rPr>
          <w:rFonts w:ascii="Arial" w:hAnsi="Arial" w:cs="Arial"/>
          <w:b/>
        </w:rPr>
      </w:pPr>
      <w:r>
        <w:rPr>
          <w:rFonts w:ascii="Arial" w:hAnsi="Arial" w:cs="Arial"/>
        </w:rPr>
        <w:t xml:space="preserve">There are four data products (tables) available.  </w:t>
      </w:r>
      <w:r>
        <w:rPr>
          <w:rFonts w:ascii="Arial" w:hAnsi="Arial" w:cs="Arial"/>
          <w:b/>
        </w:rPr>
        <w:t>Click hyperlink for</w:t>
      </w:r>
      <w:r w:rsidRPr="00272F01">
        <w:rPr>
          <w:rFonts w:ascii="Arial" w:hAnsi="Arial" w:cs="Arial"/>
          <w:b/>
        </w:rPr>
        <w:t xml:space="preserve"> SB0700CSA05</w:t>
      </w:r>
    </w:p>
    <w:p w:rsidR="0037087D" w:rsidRDefault="0037087D" w:rsidP="0037087D">
      <w:pPr>
        <w:spacing w:after="0" w:line="240" w:lineRule="auto"/>
        <w:rPr>
          <w:rFonts w:ascii="Arial" w:hAnsi="Arial" w:cs="Arial"/>
        </w:rPr>
      </w:pPr>
    </w:p>
    <w:p w:rsidR="0037087D" w:rsidRPr="00272F01" w:rsidRDefault="0037087D" w:rsidP="0037087D">
      <w:pPr>
        <w:spacing w:after="0" w:line="240" w:lineRule="auto"/>
        <w:rPr>
          <w:rFonts w:ascii="Arial" w:hAnsi="Arial" w:cs="Arial"/>
          <w:b/>
        </w:rPr>
      </w:pPr>
      <w:r w:rsidRPr="00272F01">
        <w:rPr>
          <w:rFonts w:ascii="Arial" w:hAnsi="Arial" w:cs="Arial"/>
          <w:b/>
        </w:rPr>
        <w:t>Filter results:</w:t>
      </w:r>
    </w:p>
    <w:p w:rsidR="0037087D" w:rsidRPr="00422527" w:rsidRDefault="0037087D" w:rsidP="0037087D">
      <w:pPr>
        <w:spacing w:after="0" w:line="240" w:lineRule="auto"/>
        <w:rPr>
          <w:rFonts w:ascii="Arial" w:hAnsi="Arial" w:cs="Arial"/>
          <w:b/>
        </w:rPr>
      </w:pPr>
      <w:r w:rsidRPr="00422527">
        <w:rPr>
          <w:rFonts w:ascii="Arial" w:hAnsi="Arial" w:cs="Arial"/>
          <w:b/>
        </w:rPr>
        <w:t>Modify Table</w:t>
      </w:r>
    </w:p>
    <w:p w:rsidR="0037087D" w:rsidRDefault="0037087D" w:rsidP="0037087D">
      <w:pPr>
        <w:spacing w:after="0" w:line="240" w:lineRule="auto"/>
        <w:rPr>
          <w:rFonts w:ascii="Arial" w:hAnsi="Arial" w:cs="Arial"/>
        </w:rPr>
      </w:pPr>
      <w:r>
        <w:rPr>
          <w:rFonts w:ascii="Arial" w:hAnsi="Arial" w:cs="Arial"/>
        </w:rPr>
        <w:t>In the “Meaning of Gender code” column:</w:t>
      </w:r>
    </w:p>
    <w:p w:rsidR="0037087D" w:rsidRPr="00676AD0" w:rsidRDefault="0037087D" w:rsidP="0037087D">
      <w:pPr>
        <w:pStyle w:val="ListParagraph"/>
        <w:numPr>
          <w:ilvl w:val="0"/>
          <w:numId w:val="11"/>
        </w:numPr>
        <w:spacing w:after="0" w:line="240" w:lineRule="auto"/>
        <w:rPr>
          <w:rFonts w:ascii="Arial" w:hAnsi="Arial" w:cs="Arial"/>
        </w:rPr>
      </w:pPr>
      <w:r w:rsidRPr="00676AD0">
        <w:rPr>
          <w:rFonts w:ascii="Arial" w:hAnsi="Arial" w:cs="Arial"/>
        </w:rPr>
        <w:t>Click on the filter icon (resembles a stem glass) &gt; check 002 Female-owned &gt; OK</w:t>
      </w:r>
    </w:p>
    <w:p w:rsidR="0037087D" w:rsidRDefault="0037087D" w:rsidP="0037087D">
      <w:pPr>
        <w:spacing w:after="0" w:line="240" w:lineRule="auto"/>
        <w:rPr>
          <w:rFonts w:ascii="Arial" w:hAnsi="Arial" w:cs="Arial"/>
        </w:rPr>
      </w:pPr>
      <w:r>
        <w:rPr>
          <w:rFonts w:ascii="Arial" w:hAnsi="Arial" w:cs="Arial"/>
        </w:rPr>
        <w:t>In the “Meaning of Sales, receipts, or revenue size of firm code” column:</w:t>
      </w:r>
    </w:p>
    <w:p w:rsidR="0037087D" w:rsidRDefault="0037087D" w:rsidP="0037087D">
      <w:pPr>
        <w:pStyle w:val="ListParagraph"/>
        <w:numPr>
          <w:ilvl w:val="0"/>
          <w:numId w:val="11"/>
        </w:numPr>
        <w:spacing w:after="0" w:line="240" w:lineRule="auto"/>
        <w:rPr>
          <w:rFonts w:ascii="Arial" w:hAnsi="Arial" w:cs="Arial"/>
        </w:rPr>
      </w:pPr>
      <w:r>
        <w:rPr>
          <w:rFonts w:ascii="Arial" w:hAnsi="Arial" w:cs="Arial"/>
        </w:rPr>
        <w:t>Click on the filter icon &gt; ch</w:t>
      </w:r>
      <w:r w:rsidRPr="00676AD0">
        <w:rPr>
          <w:rFonts w:ascii="Arial" w:hAnsi="Arial" w:cs="Arial"/>
        </w:rPr>
        <w:t>eck 001 All firms and 532 Firms with sales/receipts of $1,000,000 or more &gt; OK</w:t>
      </w:r>
    </w:p>
    <w:p w:rsidR="0037087D" w:rsidRDefault="0037087D" w:rsidP="0037087D">
      <w:pPr>
        <w:spacing w:after="0" w:line="240" w:lineRule="auto"/>
        <w:rPr>
          <w:rFonts w:ascii="Arial" w:hAnsi="Arial" w:cs="Arial"/>
        </w:rPr>
      </w:pPr>
    </w:p>
    <w:p w:rsidR="0037087D" w:rsidRDefault="0037087D" w:rsidP="0037087D">
      <w:pPr>
        <w:spacing w:after="0" w:line="240" w:lineRule="auto"/>
        <w:rPr>
          <w:rFonts w:ascii="Arial" w:hAnsi="Arial" w:cs="Arial"/>
          <w:b/>
          <w:i/>
        </w:rPr>
      </w:pPr>
      <w:r w:rsidRPr="00F67BE3">
        <w:rPr>
          <w:rFonts w:ascii="Arial" w:hAnsi="Arial" w:cs="Arial"/>
          <w:b/>
          <w:i/>
        </w:rPr>
        <w:t>Answer</w:t>
      </w:r>
      <w:r>
        <w:rPr>
          <w:rFonts w:ascii="Arial" w:hAnsi="Arial" w:cs="Arial"/>
          <w:b/>
          <w:i/>
        </w:rPr>
        <w:t xml:space="preserve"> (a):</w:t>
      </w:r>
      <w:r w:rsidR="00BF0245">
        <w:rPr>
          <w:rFonts w:ascii="Arial" w:hAnsi="Arial" w:cs="Arial"/>
          <w:b/>
          <w:i/>
        </w:rPr>
        <w:t xml:space="preserve">  </w:t>
      </w:r>
      <w:r>
        <w:rPr>
          <w:rFonts w:ascii="Arial" w:hAnsi="Arial" w:cs="Arial"/>
          <w:b/>
          <w:i/>
        </w:rPr>
        <w:t xml:space="preserve">  </w:t>
      </w:r>
      <w:r w:rsidR="00BF0245">
        <w:rPr>
          <w:rFonts w:ascii="Arial" w:hAnsi="Arial" w:cs="Arial"/>
          <w:b/>
          <w:i/>
        </w:rPr>
        <w:t>21,138 female-owned construction firms in California in 2007</w:t>
      </w:r>
    </w:p>
    <w:p w:rsidR="0037087D" w:rsidRDefault="0037087D" w:rsidP="0037087D">
      <w:pPr>
        <w:spacing w:after="0" w:line="240" w:lineRule="auto"/>
        <w:rPr>
          <w:rFonts w:ascii="Arial" w:hAnsi="Arial" w:cs="Arial"/>
          <w:b/>
          <w:i/>
        </w:rPr>
      </w:pPr>
    </w:p>
    <w:p w:rsidR="0037087D" w:rsidRDefault="0037087D" w:rsidP="0037087D">
      <w:pPr>
        <w:spacing w:after="0" w:line="240" w:lineRule="auto"/>
        <w:rPr>
          <w:rFonts w:ascii="Arial" w:hAnsi="Arial" w:cs="Arial"/>
          <w:b/>
          <w:i/>
        </w:rPr>
      </w:pPr>
      <w:r>
        <w:rPr>
          <w:rFonts w:ascii="Arial" w:hAnsi="Arial" w:cs="Arial"/>
          <w:b/>
          <w:i/>
        </w:rPr>
        <w:t xml:space="preserve">Answer (b):   </w:t>
      </w:r>
      <w:r w:rsidR="00BF0245">
        <w:rPr>
          <w:rFonts w:ascii="Arial" w:hAnsi="Arial" w:cs="Arial"/>
          <w:b/>
          <w:i/>
        </w:rPr>
        <w:t xml:space="preserve">4,395 firms </w:t>
      </w:r>
      <w:r>
        <w:rPr>
          <w:rFonts w:ascii="Arial" w:hAnsi="Arial" w:cs="Arial"/>
          <w:b/>
          <w:i/>
        </w:rPr>
        <w:t xml:space="preserve">with paid employees;  </w:t>
      </w:r>
      <w:r w:rsidR="00BF0245">
        <w:rPr>
          <w:rFonts w:ascii="Arial" w:hAnsi="Arial" w:cs="Arial"/>
          <w:b/>
          <w:i/>
        </w:rPr>
        <w:t xml:space="preserve">16,743 firms </w:t>
      </w:r>
      <w:r>
        <w:rPr>
          <w:rFonts w:ascii="Arial" w:hAnsi="Arial" w:cs="Arial"/>
          <w:b/>
          <w:i/>
        </w:rPr>
        <w:t xml:space="preserve">without paid employees </w:t>
      </w:r>
    </w:p>
    <w:p w:rsidR="0037087D" w:rsidRDefault="0037087D" w:rsidP="0037087D">
      <w:pPr>
        <w:spacing w:after="0" w:line="240" w:lineRule="auto"/>
        <w:rPr>
          <w:rFonts w:ascii="Arial" w:hAnsi="Arial" w:cs="Arial"/>
          <w:b/>
          <w:i/>
        </w:rPr>
      </w:pPr>
    </w:p>
    <w:p w:rsidR="0037087D" w:rsidRDefault="0037087D" w:rsidP="0037087D">
      <w:pPr>
        <w:spacing w:after="0" w:line="240" w:lineRule="auto"/>
        <w:rPr>
          <w:rFonts w:ascii="Arial" w:hAnsi="Arial" w:cs="Arial"/>
          <w:b/>
          <w:i/>
        </w:rPr>
      </w:pPr>
      <w:r>
        <w:rPr>
          <w:rFonts w:ascii="Arial" w:hAnsi="Arial" w:cs="Arial"/>
          <w:b/>
          <w:i/>
        </w:rPr>
        <w:t xml:space="preserve">Answer (c):    </w:t>
      </w:r>
      <w:r w:rsidR="00BF0245">
        <w:rPr>
          <w:rFonts w:ascii="Arial" w:hAnsi="Arial" w:cs="Arial"/>
          <w:b/>
          <w:i/>
        </w:rPr>
        <w:t xml:space="preserve">1,884 </w:t>
      </w:r>
      <w:r>
        <w:rPr>
          <w:rFonts w:ascii="Arial" w:hAnsi="Arial" w:cs="Arial"/>
          <w:b/>
          <w:i/>
        </w:rPr>
        <w:t>firms; total revenue of $</w:t>
      </w:r>
      <w:r w:rsidR="00BF0245">
        <w:rPr>
          <w:rFonts w:ascii="Arial" w:hAnsi="Arial" w:cs="Arial"/>
          <w:b/>
          <w:i/>
        </w:rPr>
        <w:t>8,737,468,</w:t>
      </w:r>
      <w:r w:rsidR="00BF0245" w:rsidRPr="00BF0245">
        <w:rPr>
          <w:rFonts w:ascii="Arial" w:hAnsi="Arial" w:cs="Arial"/>
          <w:b/>
          <w:i/>
          <w:u w:val="single"/>
        </w:rPr>
        <w:t>000</w:t>
      </w:r>
      <w:r>
        <w:rPr>
          <w:rFonts w:ascii="Arial" w:hAnsi="Arial" w:cs="Arial"/>
          <w:b/>
          <w:i/>
        </w:rPr>
        <w:t xml:space="preserve"> (remember those last 3 zeroes!)</w:t>
      </w:r>
    </w:p>
    <w:p w:rsidR="0037087D" w:rsidRDefault="0037087D" w:rsidP="0037087D">
      <w:pPr>
        <w:spacing w:after="0" w:line="240" w:lineRule="auto"/>
        <w:rPr>
          <w:rFonts w:ascii="Arial" w:hAnsi="Arial" w:cs="Arial"/>
          <w:b/>
          <w:i/>
        </w:rPr>
      </w:pPr>
    </w:p>
    <w:p w:rsidR="0037087D" w:rsidRDefault="0037087D" w:rsidP="0037087D">
      <w:pPr>
        <w:spacing w:after="0" w:line="240" w:lineRule="auto"/>
        <w:rPr>
          <w:rFonts w:ascii="Arial" w:hAnsi="Arial" w:cs="Arial"/>
          <w:b/>
          <w:i/>
        </w:rPr>
      </w:pPr>
      <w:r>
        <w:rPr>
          <w:rFonts w:ascii="Arial" w:hAnsi="Arial" w:cs="Arial"/>
        </w:rPr>
        <w:t>Note the data source is 2007 Survey of Business Owners.</w:t>
      </w:r>
      <w:r>
        <w:rPr>
          <w:rFonts w:ascii="Arial" w:hAnsi="Arial" w:cs="Arial"/>
          <w:b/>
          <w:i/>
        </w:rPr>
        <w:t xml:space="preserve">    </w:t>
      </w:r>
    </w:p>
    <w:p w:rsidR="0037087D" w:rsidRDefault="0037087D" w:rsidP="0037087D">
      <w:pPr>
        <w:spacing w:after="0" w:line="240" w:lineRule="auto"/>
        <w:rPr>
          <w:rFonts w:ascii="Arial" w:hAnsi="Arial" w:cs="Arial"/>
        </w:rPr>
      </w:pPr>
    </w:p>
    <w:p w:rsidR="0037087D" w:rsidRDefault="00F2574B" w:rsidP="0037087D">
      <w:pPr>
        <w:spacing w:after="0" w:line="240" w:lineRule="auto"/>
        <w:rPr>
          <w:rFonts w:ascii="Arial" w:hAnsi="Arial" w:cs="Arial"/>
        </w:rPr>
      </w:pPr>
      <w:r>
        <w:rPr>
          <w:rFonts w:ascii="Arial" w:hAnsi="Arial" w:cs="Arial"/>
          <w:b/>
          <w:noProof/>
          <w:color w:val="C00000"/>
        </w:rPr>
        <w:pict>
          <v:rect id="_x0000_s1044" style="position:absolute;margin-left:36.75pt;margin-top:4.9pt;width:393.75pt;height:40.5pt;z-index:251674624" filled="f" strokecolor="#c00000" strokeweight="1pt"/>
        </w:pict>
      </w:r>
    </w:p>
    <w:p w:rsidR="0037087D" w:rsidRPr="00F2574B" w:rsidRDefault="0037087D" w:rsidP="0037087D">
      <w:pPr>
        <w:spacing w:after="0" w:line="240" w:lineRule="auto"/>
        <w:jc w:val="center"/>
        <w:rPr>
          <w:rFonts w:ascii="Arial" w:hAnsi="Arial" w:cs="Arial"/>
          <w:b/>
          <w:color w:val="C00000"/>
        </w:rPr>
      </w:pPr>
      <w:r w:rsidRPr="00F2574B">
        <w:rPr>
          <w:rFonts w:ascii="Arial" w:hAnsi="Arial" w:cs="Arial"/>
          <w:b/>
          <w:color w:val="C00000"/>
        </w:rPr>
        <w:t>RESOURCE</w:t>
      </w:r>
    </w:p>
    <w:p w:rsidR="0037087D" w:rsidRPr="00F2574B" w:rsidRDefault="0037087D" w:rsidP="0037087D">
      <w:pPr>
        <w:spacing w:after="0" w:line="240" w:lineRule="auto"/>
        <w:jc w:val="center"/>
        <w:rPr>
          <w:rFonts w:ascii="Arial" w:hAnsi="Arial" w:cs="Arial"/>
          <w:b/>
          <w:color w:val="C00000"/>
        </w:rPr>
      </w:pPr>
      <w:r w:rsidRPr="00F2574B">
        <w:rPr>
          <w:rFonts w:ascii="Arial" w:hAnsi="Arial" w:cs="Arial"/>
          <w:b/>
          <w:color w:val="C00000"/>
        </w:rPr>
        <w:t>“Using the New American FactFinder:  Finding Economic Data on AFF”</w:t>
      </w:r>
    </w:p>
    <w:p w:rsidR="0037087D" w:rsidRDefault="0037087D" w:rsidP="0037087D">
      <w:pPr>
        <w:spacing w:after="0" w:line="240" w:lineRule="auto"/>
        <w:rPr>
          <w:rFonts w:ascii="Arial" w:hAnsi="Arial" w:cs="Arial"/>
        </w:rPr>
      </w:pPr>
    </w:p>
    <w:p w:rsidR="0037087D" w:rsidRDefault="0037087D" w:rsidP="0037087D">
      <w:pPr>
        <w:spacing w:after="0" w:line="240" w:lineRule="auto"/>
        <w:rPr>
          <w:rFonts w:ascii="Arial" w:hAnsi="Arial" w:cs="Arial"/>
        </w:rPr>
      </w:pPr>
      <w:r>
        <w:rPr>
          <w:rFonts w:ascii="Arial" w:hAnsi="Arial" w:cs="Arial"/>
        </w:rPr>
        <w:t>census.gov &gt; (Footer - Business &amp; Industry) Economic Census = Download AFF help guide.  This is a 43-page illustrated manual, with step-by-step instructions to finding your data.</w:t>
      </w:r>
      <w:r w:rsidRPr="008105D7">
        <w:rPr>
          <w:rFonts w:ascii="Arial" w:hAnsi="Arial" w:cs="Arial"/>
        </w:rPr>
        <w:t xml:space="preserve"> </w:t>
      </w:r>
    </w:p>
    <w:p w:rsidR="007705D5" w:rsidRDefault="007705D5" w:rsidP="0037087D">
      <w:pPr>
        <w:spacing w:after="0" w:line="240" w:lineRule="auto"/>
        <w:rPr>
          <w:rFonts w:ascii="Arial" w:hAnsi="Arial" w:cs="Arial"/>
        </w:rPr>
      </w:pPr>
    </w:p>
    <w:p w:rsidR="007705D5" w:rsidRDefault="007705D5" w:rsidP="0037087D">
      <w:pPr>
        <w:spacing w:after="0" w:line="240" w:lineRule="auto"/>
        <w:rPr>
          <w:rFonts w:ascii="Arial" w:hAnsi="Arial" w:cs="Arial"/>
        </w:rPr>
      </w:pPr>
    </w:p>
    <w:p w:rsidR="007705D5" w:rsidRDefault="007705D5" w:rsidP="007705D5">
      <w:pPr>
        <w:spacing w:after="0" w:line="240" w:lineRule="auto"/>
        <w:jc w:val="center"/>
        <w:rPr>
          <w:rFonts w:ascii="Arial Rounded MT Bold" w:hAnsi="Arial Rounded MT Bold" w:cs="Arial"/>
          <w:sz w:val="72"/>
          <w:szCs w:val="72"/>
        </w:rPr>
      </w:pPr>
    </w:p>
    <w:p w:rsidR="007705D5" w:rsidRPr="007705D5" w:rsidRDefault="007705D5" w:rsidP="007705D5">
      <w:pPr>
        <w:spacing w:after="0" w:line="240" w:lineRule="auto"/>
        <w:jc w:val="center"/>
        <w:rPr>
          <w:rFonts w:ascii="Arial Rounded MT Bold" w:hAnsi="Arial Rounded MT Bold" w:cs="Arial"/>
          <w:color w:val="0070C0"/>
          <w:sz w:val="72"/>
          <w:szCs w:val="72"/>
        </w:rPr>
      </w:pPr>
      <w:r w:rsidRPr="007705D5">
        <w:rPr>
          <w:rFonts w:ascii="Arial Rounded MT Bold" w:hAnsi="Arial Rounded MT Bold" w:cs="Arial"/>
          <w:color w:val="0070C0"/>
          <w:sz w:val="72"/>
          <w:szCs w:val="72"/>
        </w:rPr>
        <w:t>Workshop Information</w:t>
      </w:r>
    </w:p>
    <w:p w:rsidR="007705D5" w:rsidRPr="007705D5" w:rsidRDefault="007705D5" w:rsidP="007705D5">
      <w:pPr>
        <w:spacing w:after="0" w:line="240" w:lineRule="auto"/>
        <w:jc w:val="center"/>
        <w:rPr>
          <w:rFonts w:ascii="Arial Rounded MT Bold" w:hAnsi="Arial Rounded MT Bold" w:cs="Arial"/>
          <w:color w:val="0070C0"/>
          <w:sz w:val="72"/>
          <w:szCs w:val="72"/>
        </w:rPr>
      </w:pPr>
      <w:r w:rsidRPr="007705D5">
        <w:rPr>
          <w:rFonts w:ascii="Arial Rounded MT Bold" w:hAnsi="Arial Rounded MT Bold" w:cs="Arial"/>
          <w:color w:val="0070C0"/>
          <w:sz w:val="72"/>
          <w:szCs w:val="72"/>
        </w:rPr>
        <w:t>and</w:t>
      </w:r>
    </w:p>
    <w:p w:rsidR="007705D5" w:rsidRPr="007705D5" w:rsidRDefault="007705D5" w:rsidP="007705D5">
      <w:pPr>
        <w:spacing w:after="0" w:line="240" w:lineRule="auto"/>
        <w:jc w:val="center"/>
        <w:rPr>
          <w:rFonts w:ascii="Arial Rounded MT Bold" w:hAnsi="Arial Rounded MT Bold" w:cs="Arial"/>
          <w:color w:val="0070C0"/>
          <w:sz w:val="72"/>
          <w:szCs w:val="72"/>
        </w:rPr>
      </w:pPr>
      <w:r w:rsidRPr="007705D5">
        <w:rPr>
          <w:rFonts w:ascii="Arial Rounded MT Bold" w:hAnsi="Arial Rounded MT Bold" w:cs="Arial"/>
          <w:color w:val="0070C0"/>
          <w:sz w:val="72"/>
          <w:szCs w:val="72"/>
        </w:rPr>
        <w:t>Data Questions</w:t>
      </w:r>
    </w:p>
    <w:p w:rsidR="007705D5" w:rsidRDefault="007705D5" w:rsidP="0037087D">
      <w:pPr>
        <w:spacing w:after="0" w:line="240" w:lineRule="auto"/>
        <w:rPr>
          <w:rFonts w:ascii="Arial" w:hAnsi="Arial" w:cs="Arial"/>
        </w:rPr>
      </w:pPr>
    </w:p>
    <w:p w:rsidR="007705D5" w:rsidRDefault="007705D5" w:rsidP="007705D5">
      <w:pPr>
        <w:spacing w:after="0" w:line="240" w:lineRule="auto"/>
        <w:rPr>
          <w:rFonts w:ascii="Arial" w:hAnsi="Arial" w:cs="Arial"/>
        </w:rPr>
      </w:pPr>
    </w:p>
    <w:p w:rsidR="007705D5" w:rsidRDefault="007705D5" w:rsidP="007705D5">
      <w:pPr>
        <w:spacing w:after="0" w:line="240" w:lineRule="auto"/>
        <w:rPr>
          <w:rFonts w:ascii="Arial" w:hAnsi="Arial" w:cs="Arial"/>
        </w:rPr>
      </w:pPr>
    </w:p>
    <w:p w:rsidR="007705D5" w:rsidRPr="007705D5" w:rsidRDefault="007705D5" w:rsidP="007705D5">
      <w:pPr>
        <w:spacing w:before="240" w:after="240" w:line="240" w:lineRule="auto"/>
        <w:jc w:val="center"/>
        <w:rPr>
          <w:rFonts w:ascii="Arial Rounded MT Bold" w:hAnsi="Arial Rounded MT Bold" w:cs="Arial"/>
          <w:sz w:val="36"/>
          <w:szCs w:val="36"/>
        </w:rPr>
      </w:pPr>
      <w:r w:rsidRPr="007705D5">
        <w:rPr>
          <w:rFonts w:ascii="Arial Rounded MT Bold" w:hAnsi="Arial Rounded MT Bold" w:cs="Arial"/>
          <w:sz w:val="36"/>
          <w:szCs w:val="36"/>
        </w:rPr>
        <w:t>Los Angeles Regional Office</w:t>
      </w:r>
    </w:p>
    <w:p w:rsidR="007705D5" w:rsidRPr="007705D5" w:rsidRDefault="007705D5" w:rsidP="007705D5">
      <w:pPr>
        <w:spacing w:before="240" w:after="240" w:line="240" w:lineRule="auto"/>
        <w:jc w:val="center"/>
        <w:rPr>
          <w:rFonts w:ascii="Arial Rounded MT Bold" w:hAnsi="Arial Rounded MT Bold" w:cs="Arial"/>
          <w:sz w:val="36"/>
          <w:szCs w:val="36"/>
        </w:rPr>
      </w:pPr>
      <w:r w:rsidRPr="007705D5">
        <w:rPr>
          <w:rFonts w:ascii="Arial Rounded MT Bold" w:hAnsi="Arial Rounded MT Bold" w:cs="Arial"/>
          <w:sz w:val="36"/>
          <w:szCs w:val="36"/>
        </w:rPr>
        <w:t>818-267-1725    or</w:t>
      </w:r>
    </w:p>
    <w:p w:rsidR="007705D5" w:rsidRPr="007705D5" w:rsidRDefault="007705D5" w:rsidP="007705D5">
      <w:pPr>
        <w:spacing w:before="240" w:after="240" w:line="240" w:lineRule="auto"/>
        <w:jc w:val="center"/>
        <w:rPr>
          <w:rFonts w:ascii="Arial Rounded MT Bold" w:hAnsi="Arial Rounded MT Bold" w:cs="Arial"/>
          <w:sz w:val="36"/>
          <w:szCs w:val="36"/>
        </w:rPr>
      </w:pPr>
      <w:r w:rsidRPr="007705D5">
        <w:rPr>
          <w:rFonts w:ascii="Arial Rounded MT Bold" w:hAnsi="Arial Rounded MT Bold" w:cs="Arial"/>
          <w:sz w:val="36"/>
          <w:szCs w:val="36"/>
        </w:rPr>
        <w:t>888-806-6389 (toll-free )</w:t>
      </w:r>
    </w:p>
    <w:p w:rsidR="007705D5" w:rsidRDefault="007705D5" w:rsidP="007705D5">
      <w:pPr>
        <w:spacing w:after="0" w:line="240" w:lineRule="auto"/>
        <w:rPr>
          <w:rFonts w:ascii="Arial" w:hAnsi="Arial" w:cs="Arial"/>
        </w:rPr>
      </w:pPr>
    </w:p>
    <w:p w:rsidR="007705D5" w:rsidRDefault="007705D5" w:rsidP="007705D5">
      <w:pPr>
        <w:spacing w:after="0" w:line="240" w:lineRule="auto"/>
        <w:rPr>
          <w:rFonts w:ascii="Arial" w:hAnsi="Arial" w:cs="Arial"/>
        </w:rPr>
      </w:pPr>
    </w:p>
    <w:p w:rsidR="007705D5" w:rsidRDefault="007705D5" w:rsidP="007705D5">
      <w:pPr>
        <w:spacing w:after="0" w:line="240" w:lineRule="auto"/>
        <w:rPr>
          <w:rFonts w:ascii="Arial" w:hAnsi="Arial" w:cs="Arial"/>
        </w:rPr>
      </w:pPr>
    </w:p>
    <w:p w:rsidR="007705D5" w:rsidRDefault="007705D5" w:rsidP="007705D5">
      <w:pPr>
        <w:spacing w:after="0" w:line="240" w:lineRule="auto"/>
        <w:rPr>
          <w:rFonts w:ascii="Arial" w:hAnsi="Arial" w:cs="Arial"/>
        </w:rPr>
      </w:pPr>
    </w:p>
    <w:p w:rsidR="007705D5" w:rsidRDefault="007705D5" w:rsidP="007705D5">
      <w:pPr>
        <w:spacing w:after="0" w:line="240" w:lineRule="auto"/>
        <w:rPr>
          <w:rFonts w:ascii="Arial" w:hAnsi="Arial" w:cs="Arial"/>
        </w:rPr>
      </w:pPr>
    </w:p>
    <w:p w:rsidR="007705D5" w:rsidRPr="007705D5" w:rsidRDefault="007705D5" w:rsidP="007705D5">
      <w:pPr>
        <w:spacing w:after="0" w:line="240" w:lineRule="auto"/>
        <w:jc w:val="center"/>
        <w:rPr>
          <w:rFonts w:ascii="Arial Rounded MT Bold" w:hAnsi="Arial Rounded MT Bold" w:cs="Arial"/>
          <w:color w:val="0070C0"/>
          <w:sz w:val="72"/>
          <w:szCs w:val="72"/>
        </w:rPr>
      </w:pPr>
      <w:r w:rsidRPr="007705D5">
        <w:rPr>
          <w:rFonts w:ascii="Arial Rounded MT Bold" w:hAnsi="Arial Rounded MT Bold" w:cs="Arial"/>
          <w:color w:val="0070C0"/>
          <w:sz w:val="72"/>
          <w:szCs w:val="72"/>
        </w:rPr>
        <w:t>Thank You!</w:t>
      </w:r>
    </w:p>
    <w:p w:rsidR="007705D5" w:rsidRDefault="007705D5" w:rsidP="007705D5">
      <w:pPr>
        <w:spacing w:after="0" w:line="240" w:lineRule="auto"/>
        <w:rPr>
          <w:rFonts w:ascii="Arial" w:hAnsi="Arial" w:cs="Arial"/>
        </w:rPr>
      </w:pPr>
    </w:p>
    <w:p w:rsidR="007705D5" w:rsidRDefault="007705D5" w:rsidP="007705D5">
      <w:pPr>
        <w:spacing w:after="0" w:line="240" w:lineRule="auto"/>
        <w:rPr>
          <w:rFonts w:ascii="Arial" w:hAnsi="Arial" w:cs="Arial"/>
        </w:rPr>
      </w:pPr>
    </w:p>
    <w:p w:rsidR="007705D5" w:rsidRDefault="007705D5" w:rsidP="007705D5">
      <w:pPr>
        <w:spacing w:after="0" w:line="240" w:lineRule="auto"/>
        <w:rPr>
          <w:rFonts w:ascii="Arial" w:hAnsi="Arial" w:cs="Arial"/>
        </w:rPr>
      </w:pPr>
    </w:p>
    <w:p w:rsidR="007705D5" w:rsidRDefault="007705D5" w:rsidP="007705D5">
      <w:pPr>
        <w:spacing w:after="0" w:line="240" w:lineRule="auto"/>
        <w:rPr>
          <w:rFonts w:ascii="Arial" w:hAnsi="Arial" w:cs="Arial"/>
        </w:rPr>
      </w:pPr>
    </w:p>
    <w:p w:rsidR="007705D5" w:rsidRPr="007705D5" w:rsidRDefault="007705D5" w:rsidP="007705D5">
      <w:pPr>
        <w:spacing w:after="0" w:line="240" w:lineRule="auto"/>
        <w:jc w:val="center"/>
        <w:rPr>
          <w:rFonts w:ascii="Arial Rounded MT Bold" w:hAnsi="Arial Rounded MT Bold" w:cs="Arial"/>
          <w:sz w:val="36"/>
          <w:szCs w:val="36"/>
        </w:rPr>
      </w:pPr>
      <w:r w:rsidRPr="007705D5">
        <w:rPr>
          <w:rFonts w:ascii="Arial Rounded MT Bold" w:hAnsi="Arial Rounded MT Bold" w:cs="Arial"/>
          <w:sz w:val="36"/>
          <w:szCs w:val="36"/>
        </w:rPr>
        <w:t>Linda Clark</w:t>
      </w:r>
    </w:p>
    <w:p w:rsidR="007705D5" w:rsidRDefault="007705D5" w:rsidP="007705D5">
      <w:pPr>
        <w:spacing w:after="0" w:line="240" w:lineRule="auto"/>
        <w:jc w:val="center"/>
        <w:rPr>
          <w:rFonts w:ascii="Arial Rounded MT Bold" w:hAnsi="Arial Rounded MT Bold" w:cs="Arial"/>
          <w:sz w:val="36"/>
          <w:szCs w:val="36"/>
        </w:rPr>
      </w:pPr>
      <w:r w:rsidRPr="007705D5">
        <w:rPr>
          <w:rFonts w:ascii="Arial Rounded MT Bold" w:hAnsi="Arial Rounded MT Bold" w:cs="Arial"/>
          <w:sz w:val="36"/>
          <w:szCs w:val="36"/>
        </w:rPr>
        <w:t>Data Dissemination Specialist</w:t>
      </w:r>
    </w:p>
    <w:p w:rsidR="007705D5" w:rsidRPr="007705D5" w:rsidRDefault="007705D5" w:rsidP="007705D5">
      <w:pPr>
        <w:spacing w:after="0" w:line="240" w:lineRule="auto"/>
        <w:jc w:val="center"/>
        <w:rPr>
          <w:rFonts w:ascii="Arial Rounded MT Bold" w:hAnsi="Arial Rounded MT Bold" w:cs="Arial"/>
          <w:sz w:val="36"/>
          <w:szCs w:val="36"/>
        </w:rPr>
      </w:pPr>
      <w:r>
        <w:rPr>
          <w:rFonts w:ascii="Arial Rounded MT Bold" w:hAnsi="Arial Rounded MT Bold" w:cs="Arial"/>
          <w:sz w:val="36"/>
          <w:szCs w:val="36"/>
        </w:rPr>
        <w:t>Pacific Northwest and Alaska</w:t>
      </w:r>
    </w:p>
    <w:p w:rsidR="007705D5" w:rsidRPr="007705D5" w:rsidRDefault="007705D5" w:rsidP="007705D5">
      <w:pPr>
        <w:spacing w:after="0" w:line="240" w:lineRule="auto"/>
        <w:jc w:val="center"/>
        <w:rPr>
          <w:rFonts w:ascii="Arial Rounded MT Bold" w:hAnsi="Arial Rounded MT Bold" w:cs="Arial"/>
          <w:sz w:val="36"/>
          <w:szCs w:val="36"/>
        </w:rPr>
      </w:pPr>
      <w:r w:rsidRPr="007705D5">
        <w:rPr>
          <w:rFonts w:ascii="Arial Rounded MT Bold" w:hAnsi="Arial Rounded MT Bold" w:cs="Arial"/>
          <w:sz w:val="36"/>
          <w:szCs w:val="36"/>
        </w:rPr>
        <w:t>U.S. Census Bureau</w:t>
      </w:r>
    </w:p>
    <w:p w:rsidR="007705D5" w:rsidRPr="007705D5" w:rsidRDefault="007705D5" w:rsidP="007705D5">
      <w:pPr>
        <w:spacing w:after="0" w:line="240" w:lineRule="auto"/>
        <w:jc w:val="center"/>
        <w:rPr>
          <w:rFonts w:ascii="Arial Rounded MT Bold" w:hAnsi="Arial Rounded MT Bold" w:cs="Arial"/>
          <w:sz w:val="36"/>
          <w:szCs w:val="36"/>
        </w:rPr>
      </w:pPr>
      <w:r w:rsidRPr="007705D5">
        <w:rPr>
          <w:rFonts w:ascii="Arial Rounded MT Bold" w:hAnsi="Arial Rounded MT Bold" w:cs="Arial"/>
          <w:sz w:val="36"/>
          <w:szCs w:val="36"/>
        </w:rPr>
        <w:t>Los Angeles Region</w:t>
      </w:r>
    </w:p>
    <w:p w:rsidR="007705D5" w:rsidRPr="007705D5" w:rsidRDefault="007705D5" w:rsidP="007705D5">
      <w:pPr>
        <w:spacing w:after="0" w:line="240" w:lineRule="auto"/>
        <w:jc w:val="center"/>
        <w:rPr>
          <w:rFonts w:ascii="Arial Rounded MT Bold" w:hAnsi="Arial Rounded MT Bold" w:cs="Arial"/>
          <w:sz w:val="36"/>
          <w:szCs w:val="36"/>
        </w:rPr>
      </w:pPr>
      <w:hyperlink r:id="rId8" w:history="1">
        <w:r w:rsidRPr="007705D5">
          <w:rPr>
            <w:rStyle w:val="Hyperlink"/>
            <w:rFonts w:ascii="Arial Rounded MT Bold" w:hAnsi="Arial Rounded MT Bold" w:cs="Arial"/>
            <w:sz w:val="36"/>
            <w:szCs w:val="36"/>
          </w:rPr>
          <w:t>linda.clark@census.gov</w:t>
        </w:r>
      </w:hyperlink>
    </w:p>
    <w:p w:rsidR="007705D5" w:rsidRPr="008105D7" w:rsidRDefault="007705D5" w:rsidP="007705D5">
      <w:pPr>
        <w:spacing w:after="0" w:line="240" w:lineRule="auto"/>
        <w:jc w:val="center"/>
        <w:rPr>
          <w:rFonts w:ascii="Arial" w:hAnsi="Arial" w:cs="Arial"/>
        </w:rPr>
      </w:pPr>
      <w:r w:rsidRPr="007705D5">
        <w:rPr>
          <w:rFonts w:ascii="Arial Rounded MT Bold" w:hAnsi="Arial Rounded MT Bold" w:cs="Arial"/>
          <w:sz w:val="36"/>
          <w:szCs w:val="36"/>
        </w:rPr>
        <w:t>Mobile:  206-446-8794</w:t>
      </w:r>
    </w:p>
    <w:p w:rsidR="0037087D" w:rsidRDefault="0037087D" w:rsidP="0030155D">
      <w:pPr>
        <w:spacing w:after="0" w:line="240" w:lineRule="auto"/>
        <w:jc w:val="center"/>
        <w:rPr>
          <w:rFonts w:ascii="Arial" w:hAnsi="Arial" w:cs="Arial"/>
          <w:b/>
          <w:color w:val="C00000"/>
        </w:rPr>
      </w:pPr>
    </w:p>
    <w:sectPr w:rsidR="0037087D" w:rsidSect="00157CF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9D7" w:rsidRDefault="006709D7" w:rsidP="006F15C3">
      <w:pPr>
        <w:spacing w:after="0" w:line="240" w:lineRule="auto"/>
      </w:pPr>
      <w:r>
        <w:separator/>
      </w:r>
    </w:p>
  </w:endnote>
  <w:endnote w:type="continuationSeparator" w:id="0">
    <w:p w:rsidR="006709D7" w:rsidRDefault="006709D7" w:rsidP="006F1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571365"/>
      <w:docPartObj>
        <w:docPartGallery w:val="Page Numbers (Bottom of Page)"/>
        <w:docPartUnique/>
      </w:docPartObj>
    </w:sdtPr>
    <w:sdtEndPr>
      <w:rPr>
        <w:rFonts w:ascii="Times New Roman" w:hAnsi="Times New Roman" w:cs="Times New Roman"/>
        <w:b/>
        <w:i/>
        <w:noProof/>
        <w:sz w:val="20"/>
        <w:szCs w:val="20"/>
      </w:rPr>
    </w:sdtEndPr>
    <w:sdtContent>
      <w:p w:rsidR="00DE436C" w:rsidRPr="006F15C3" w:rsidRDefault="00DE436C">
        <w:pPr>
          <w:pStyle w:val="Footer"/>
          <w:jc w:val="center"/>
          <w:rPr>
            <w:rFonts w:ascii="Times New Roman" w:hAnsi="Times New Roman" w:cs="Times New Roman"/>
            <w:b/>
            <w:i/>
            <w:sz w:val="20"/>
            <w:szCs w:val="20"/>
          </w:rPr>
        </w:pPr>
        <w:r w:rsidRPr="006F15C3">
          <w:rPr>
            <w:rFonts w:ascii="Times New Roman" w:hAnsi="Times New Roman" w:cs="Times New Roman"/>
            <w:b/>
            <w:i/>
            <w:sz w:val="20"/>
            <w:szCs w:val="20"/>
          </w:rPr>
          <w:t xml:space="preserve">Page </w:t>
        </w:r>
        <w:r w:rsidRPr="006F15C3">
          <w:rPr>
            <w:rFonts w:ascii="Times New Roman" w:hAnsi="Times New Roman" w:cs="Times New Roman"/>
            <w:b/>
            <w:i/>
            <w:sz w:val="20"/>
            <w:szCs w:val="20"/>
          </w:rPr>
          <w:fldChar w:fldCharType="begin"/>
        </w:r>
        <w:r w:rsidRPr="006F15C3">
          <w:rPr>
            <w:rFonts w:ascii="Times New Roman" w:hAnsi="Times New Roman" w:cs="Times New Roman"/>
            <w:b/>
            <w:i/>
            <w:sz w:val="20"/>
            <w:szCs w:val="20"/>
          </w:rPr>
          <w:instrText xml:space="preserve"> PAGE   \* MERGEFORMAT </w:instrText>
        </w:r>
        <w:r w:rsidRPr="006F15C3">
          <w:rPr>
            <w:rFonts w:ascii="Times New Roman" w:hAnsi="Times New Roman" w:cs="Times New Roman"/>
            <w:b/>
            <w:i/>
            <w:sz w:val="20"/>
            <w:szCs w:val="20"/>
          </w:rPr>
          <w:fldChar w:fldCharType="separate"/>
        </w:r>
        <w:r w:rsidR="007705D5">
          <w:rPr>
            <w:rFonts w:ascii="Times New Roman" w:hAnsi="Times New Roman" w:cs="Times New Roman"/>
            <w:b/>
            <w:i/>
            <w:noProof/>
            <w:sz w:val="20"/>
            <w:szCs w:val="20"/>
          </w:rPr>
          <w:t>1</w:t>
        </w:r>
        <w:r w:rsidRPr="006F15C3">
          <w:rPr>
            <w:rFonts w:ascii="Times New Roman" w:hAnsi="Times New Roman" w:cs="Times New Roman"/>
            <w:b/>
            <w:i/>
            <w:noProof/>
            <w:sz w:val="20"/>
            <w:szCs w:val="20"/>
          </w:rPr>
          <w:fldChar w:fldCharType="end"/>
        </w:r>
      </w:p>
    </w:sdtContent>
  </w:sdt>
  <w:p w:rsidR="00DE436C" w:rsidRDefault="00DE4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9D7" w:rsidRDefault="006709D7" w:rsidP="006F15C3">
      <w:pPr>
        <w:spacing w:after="0" w:line="240" w:lineRule="auto"/>
      </w:pPr>
      <w:r>
        <w:separator/>
      </w:r>
    </w:p>
  </w:footnote>
  <w:footnote w:type="continuationSeparator" w:id="0">
    <w:p w:rsidR="006709D7" w:rsidRDefault="006709D7" w:rsidP="006F1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36C" w:rsidRDefault="00DE436C" w:rsidP="006F15C3">
    <w:pPr>
      <w:pStyle w:val="Header"/>
      <w:jc w:val="right"/>
      <w:rPr>
        <w:rFonts w:ascii="Times New Roman" w:hAnsi="Times New Roman" w:cs="Times New Roman"/>
        <w:b/>
        <w:i/>
        <w:sz w:val="20"/>
        <w:szCs w:val="20"/>
      </w:rPr>
    </w:pPr>
    <w:r>
      <w:rPr>
        <w:rFonts w:ascii="Times New Roman" w:hAnsi="Times New Roman" w:cs="Times New Roman"/>
        <w:b/>
        <w:i/>
        <w:sz w:val="20"/>
        <w:szCs w:val="20"/>
      </w:rPr>
      <w:t>Census Data Immersion</w:t>
    </w:r>
  </w:p>
  <w:p w:rsidR="00DE436C" w:rsidRDefault="00DE436C" w:rsidP="00BD5133">
    <w:pPr>
      <w:pStyle w:val="Header"/>
      <w:jc w:val="right"/>
      <w:rPr>
        <w:rFonts w:ascii="Times New Roman" w:hAnsi="Times New Roman" w:cs="Times New Roman"/>
        <w:b/>
        <w:i/>
        <w:sz w:val="20"/>
        <w:szCs w:val="20"/>
      </w:rPr>
    </w:pPr>
    <w:r>
      <w:rPr>
        <w:rFonts w:ascii="Times New Roman" w:hAnsi="Times New Roman" w:cs="Times New Roman"/>
        <w:b/>
        <w:i/>
        <w:sz w:val="20"/>
        <w:szCs w:val="20"/>
      </w:rPr>
      <w:t>Infopeople Webinar</w:t>
    </w:r>
  </w:p>
  <w:p w:rsidR="00DE436C" w:rsidRPr="006F15C3" w:rsidRDefault="00DE436C" w:rsidP="006F15C3">
    <w:pPr>
      <w:pStyle w:val="Header"/>
      <w:jc w:val="right"/>
      <w:rPr>
        <w:rFonts w:ascii="Times New Roman" w:hAnsi="Times New Roman" w:cs="Times New Roman"/>
        <w:b/>
        <w:i/>
        <w:sz w:val="20"/>
        <w:szCs w:val="20"/>
      </w:rPr>
    </w:pPr>
    <w:r>
      <w:rPr>
        <w:rFonts w:ascii="Times New Roman" w:hAnsi="Times New Roman" w:cs="Times New Roman"/>
        <w:b/>
        <w:i/>
        <w:sz w:val="20"/>
        <w:szCs w:val="20"/>
      </w:rPr>
      <w:t>08-07-12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3B88"/>
    <w:multiLevelType w:val="hybridMultilevel"/>
    <w:tmpl w:val="AB6E4A72"/>
    <w:lvl w:ilvl="0" w:tplc="05305BB6">
      <w:start w:val="1"/>
      <w:numFmt w:val="decimal"/>
      <w:lvlText w:val="%1."/>
      <w:lvlJc w:val="left"/>
      <w:pPr>
        <w:ind w:left="720" w:hanging="360"/>
      </w:pPr>
      <w:rPr>
        <w:rFonts w:ascii="Arial" w:hAnsi="Arial"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D7A85"/>
    <w:multiLevelType w:val="hybridMultilevel"/>
    <w:tmpl w:val="D8C82C4C"/>
    <w:lvl w:ilvl="0" w:tplc="AD80B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040AC"/>
    <w:multiLevelType w:val="hybridMultilevel"/>
    <w:tmpl w:val="8CB8E64A"/>
    <w:lvl w:ilvl="0" w:tplc="2D2A09A8">
      <w:start w:val="1"/>
      <w:numFmt w:val="bullet"/>
      <w:lvlText w:val="o"/>
      <w:lvlJc w:val="left"/>
      <w:pPr>
        <w:ind w:left="360" w:hanging="360"/>
      </w:pPr>
      <w:rPr>
        <w:rFonts w:ascii="Courier New" w:hAnsi="Courier New"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F33E5B"/>
    <w:multiLevelType w:val="hybridMultilevel"/>
    <w:tmpl w:val="435CAAF2"/>
    <w:lvl w:ilvl="0" w:tplc="690EB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E65D1F"/>
    <w:multiLevelType w:val="hybridMultilevel"/>
    <w:tmpl w:val="E6365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772096"/>
    <w:multiLevelType w:val="hybridMultilevel"/>
    <w:tmpl w:val="BF5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2547C"/>
    <w:multiLevelType w:val="hybridMultilevel"/>
    <w:tmpl w:val="2054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90E03"/>
    <w:multiLevelType w:val="hybridMultilevel"/>
    <w:tmpl w:val="79B22260"/>
    <w:lvl w:ilvl="0" w:tplc="E3AE44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D04CD1"/>
    <w:multiLevelType w:val="hybridMultilevel"/>
    <w:tmpl w:val="7D187B66"/>
    <w:lvl w:ilvl="0" w:tplc="44049E8A">
      <w:start w:val="1"/>
      <w:numFmt w:val="decimal"/>
      <w:lvlText w:val="%1."/>
      <w:lvlJc w:val="left"/>
      <w:pPr>
        <w:ind w:left="360" w:hanging="360"/>
      </w:pPr>
      <w:rPr>
        <w:rFonts w:ascii="Arial" w:hAnsi="Arial"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CB678B"/>
    <w:multiLevelType w:val="hybridMultilevel"/>
    <w:tmpl w:val="3C62EDC6"/>
    <w:lvl w:ilvl="0" w:tplc="5478DE7C">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FC2299"/>
    <w:multiLevelType w:val="hybridMultilevel"/>
    <w:tmpl w:val="50D092C8"/>
    <w:lvl w:ilvl="0" w:tplc="31169D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C350BC"/>
    <w:multiLevelType w:val="hybridMultilevel"/>
    <w:tmpl w:val="98C4FBDA"/>
    <w:lvl w:ilvl="0" w:tplc="75AEF5A6">
      <w:start w:val="1"/>
      <w:numFmt w:val="decimal"/>
      <w:lvlText w:val="%1."/>
      <w:lvlJc w:val="left"/>
      <w:pPr>
        <w:ind w:left="360" w:hanging="360"/>
      </w:pPr>
      <w:rPr>
        <w:rFonts w:ascii="Arial" w:hAnsi="Arial"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D84364"/>
    <w:multiLevelType w:val="hybridMultilevel"/>
    <w:tmpl w:val="60C0FF86"/>
    <w:lvl w:ilvl="0" w:tplc="133E925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302381"/>
    <w:multiLevelType w:val="hybridMultilevel"/>
    <w:tmpl w:val="942E509C"/>
    <w:lvl w:ilvl="0" w:tplc="AA6C950E">
      <w:start w:val="5"/>
      <w:numFmt w:val="decimal"/>
      <w:lvlText w:val="%1."/>
      <w:lvlJc w:val="left"/>
      <w:pPr>
        <w:ind w:left="360" w:hanging="360"/>
      </w:pPr>
      <w:rPr>
        <w:rFonts w:ascii="Arial" w:hAnsi="Arial" w:hint="default"/>
        <w:b/>
        <w:i/>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4"/>
  </w:num>
  <w:num w:numId="4">
    <w:abstractNumId w:val="9"/>
  </w:num>
  <w:num w:numId="5">
    <w:abstractNumId w:val="1"/>
  </w:num>
  <w:num w:numId="6">
    <w:abstractNumId w:val="8"/>
  </w:num>
  <w:num w:numId="7">
    <w:abstractNumId w:val="7"/>
  </w:num>
  <w:num w:numId="8">
    <w:abstractNumId w:val="13"/>
  </w:num>
  <w:num w:numId="9">
    <w:abstractNumId w:val="3"/>
  </w:num>
  <w:num w:numId="10">
    <w:abstractNumId w:val="0"/>
  </w:num>
  <w:num w:numId="11">
    <w:abstractNumId w:val="5"/>
  </w:num>
  <w:num w:numId="12">
    <w:abstractNumId w:val="10"/>
  </w:num>
  <w:num w:numId="13">
    <w:abstractNumId w:val="11"/>
  </w:num>
  <w:num w:numId="14">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F15C3"/>
    <w:rsid w:val="0000229C"/>
    <w:rsid w:val="0000559C"/>
    <w:rsid w:val="000115E3"/>
    <w:rsid w:val="00017F03"/>
    <w:rsid w:val="00030DC4"/>
    <w:rsid w:val="00041871"/>
    <w:rsid w:val="00055D8C"/>
    <w:rsid w:val="00066623"/>
    <w:rsid w:val="000843B3"/>
    <w:rsid w:val="00085964"/>
    <w:rsid w:val="000865C7"/>
    <w:rsid w:val="00091FB0"/>
    <w:rsid w:val="00093AE0"/>
    <w:rsid w:val="00096BA8"/>
    <w:rsid w:val="000A3322"/>
    <w:rsid w:val="000D30D1"/>
    <w:rsid w:val="000E3E3B"/>
    <w:rsid w:val="000E561B"/>
    <w:rsid w:val="000F116A"/>
    <w:rsid w:val="000F2AAB"/>
    <w:rsid w:val="000F7AA7"/>
    <w:rsid w:val="00102412"/>
    <w:rsid w:val="001053E3"/>
    <w:rsid w:val="001127FC"/>
    <w:rsid w:val="00116C6D"/>
    <w:rsid w:val="00116F52"/>
    <w:rsid w:val="00122B40"/>
    <w:rsid w:val="00125AAA"/>
    <w:rsid w:val="00136A84"/>
    <w:rsid w:val="001410E7"/>
    <w:rsid w:val="00144B4D"/>
    <w:rsid w:val="00150A11"/>
    <w:rsid w:val="00154A22"/>
    <w:rsid w:val="00157CF1"/>
    <w:rsid w:val="001622E5"/>
    <w:rsid w:val="001631FD"/>
    <w:rsid w:val="001823C2"/>
    <w:rsid w:val="00185EB0"/>
    <w:rsid w:val="001A372B"/>
    <w:rsid w:val="001C1278"/>
    <w:rsid w:val="001C768D"/>
    <w:rsid w:val="001D4FCB"/>
    <w:rsid w:val="001D614B"/>
    <w:rsid w:val="001F7BAB"/>
    <w:rsid w:val="001F7CD7"/>
    <w:rsid w:val="00225BD7"/>
    <w:rsid w:val="00246693"/>
    <w:rsid w:val="00250EC8"/>
    <w:rsid w:val="00251C2E"/>
    <w:rsid w:val="00262ED5"/>
    <w:rsid w:val="00270129"/>
    <w:rsid w:val="00270615"/>
    <w:rsid w:val="00277D9D"/>
    <w:rsid w:val="00281F40"/>
    <w:rsid w:val="002A3725"/>
    <w:rsid w:val="002B012F"/>
    <w:rsid w:val="002D1070"/>
    <w:rsid w:val="002D66D6"/>
    <w:rsid w:val="002E046F"/>
    <w:rsid w:val="002E1605"/>
    <w:rsid w:val="002F16DA"/>
    <w:rsid w:val="0030155D"/>
    <w:rsid w:val="0030185C"/>
    <w:rsid w:val="00301C92"/>
    <w:rsid w:val="00306840"/>
    <w:rsid w:val="00312BF9"/>
    <w:rsid w:val="00315FC4"/>
    <w:rsid w:val="00335700"/>
    <w:rsid w:val="003364FB"/>
    <w:rsid w:val="00340CBD"/>
    <w:rsid w:val="00344D69"/>
    <w:rsid w:val="003454F7"/>
    <w:rsid w:val="00352966"/>
    <w:rsid w:val="00355E82"/>
    <w:rsid w:val="00360CD4"/>
    <w:rsid w:val="0037087D"/>
    <w:rsid w:val="0038476E"/>
    <w:rsid w:val="00385E80"/>
    <w:rsid w:val="00391939"/>
    <w:rsid w:val="003A4692"/>
    <w:rsid w:val="003A4A9D"/>
    <w:rsid w:val="003B0AF5"/>
    <w:rsid w:val="003B2833"/>
    <w:rsid w:val="003B566C"/>
    <w:rsid w:val="003C28D9"/>
    <w:rsid w:val="003F03B9"/>
    <w:rsid w:val="003F1C34"/>
    <w:rsid w:val="003F6025"/>
    <w:rsid w:val="00401248"/>
    <w:rsid w:val="00406227"/>
    <w:rsid w:val="004123FB"/>
    <w:rsid w:val="00415B87"/>
    <w:rsid w:val="004213F6"/>
    <w:rsid w:val="0043567A"/>
    <w:rsid w:val="00441987"/>
    <w:rsid w:val="004527A7"/>
    <w:rsid w:val="004561F4"/>
    <w:rsid w:val="00466DA6"/>
    <w:rsid w:val="004713BE"/>
    <w:rsid w:val="0047473D"/>
    <w:rsid w:val="00486643"/>
    <w:rsid w:val="0049610E"/>
    <w:rsid w:val="00496BCE"/>
    <w:rsid w:val="004A4D9F"/>
    <w:rsid w:val="004B16AF"/>
    <w:rsid w:val="004B3CA9"/>
    <w:rsid w:val="004C003F"/>
    <w:rsid w:val="004C3187"/>
    <w:rsid w:val="004C6A9A"/>
    <w:rsid w:val="004C7D70"/>
    <w:rsid w:val="004D0B1B"/>
    <w:rsid w:val="004D6A2B"/>
    <w:rsid w:val="00504434"/>
    <w:rsid w:val="0051288A"/>
    <w:rsid w:val="00513EA4"/>
    <w:rsid w:val="00517F5A"/>
    <w:rsid w:val="00517FEA"/>
    <w:rsid w:val="00531F71"/>
    <w:rsid w:val="005350E3"/>
    <w:rsid w:val="00540F3E"/>
    <w:rsid w:val="00542814"/>
    <w:rsid w:val="00542DF7"/>
    <w:rsid w:val="00550C3E"/>
    <w:rsid w:val="00556C4A"/>
    <w:rsid w:val="0055767A"/>
    <w:rsid w:val="0056017B"/>
    <w:rsid w:val="005608D9"/>
    <w:rsid w:val="005675F2"/>
    <w:rsid w:val="00583BBA"/>
    <w:rsid w:val="00585C48"/>
    <w:rsid w:val="005A5190"/>
    <w:rsid w:val="005B116A"/>
    <w:rsid w:val="005B4196"/>
    <w:rsid w:val="005B69FA"/>
    <w:rsid w:val="005C007D"/>
    <w:rsid w:val="005C4C78"/>
    <w:rsid w:val="005D5D66"/>
    <w:rsid w:val="005D6980"/>
    <w:rsid w:val="005E2034"/>
    <w:rsid w:val="005E72E8"/>
    <w:rsid w:val="005F071F"/>
    <w:rsid w:val="005F3209"/>
    <w:rsid w:val="005F48EC"/>
    <w:rsid w:val="00613AB8"/>
    <w:rsid w:val="00615CF4"/>
    <w:rsid w:val="006249B0"/>
    <w:rsid w:val="006313A7"/>
    <w:rsid w:val="006313B2"/>
    <w:rsid w:val="006356BA"/>
    <w:rsid w:val="0063602A"/>
    <w:rsid w:val="006451F1"/>
    <w:rsid w:val="00661FC6"/>
    <w:rsid w:val="006709D7"/>
    <w:rsid w:val="00682AE5"/>
    <w:rsid w:val="006856AE"/>
    <w:rsid w:val="00685A9C"/>
    <w:rsid w:val="006A13B2"/>
    <w:rsid w:val="006A1AD3"/>
    <w:rsid w:val="006B2913"/>
    <w:rsid w:val="006C29D8"/>
    <w:rsid w:val="006E2BED"/>
    <w:rsid w:val="006F15C3"/>
    <w:rsid w:val="006F3291"/>
    <w:rsid w:val="006F3D3D"/>
    <w:rsid w:val="00704708"/>
    <w:rsid w:val="00712917"/>
    <w:rsid w:val="00713E11"/>
    <w:rsid w:val="00720BE4"/>
    <w:rsid w:val="00725788"/>
    <w:rsid w:val="00750105"/>
    <w:rsid w:val="007519A8"/>
    <w:rsid w:val="00765222"/>
    <w:rsid w:val="007705D5"/>
    <w:rsid w:val="007A10C1"/>
    <w:rsid w:val="007B2D4F"/>
    <w:rsid w:val="007C7B44"/>
    <w:rsid w:val="007D05C6"/>
    <w:rsid w:val="007E0191"/>
    <w:rsid w:val="007E1F7B"/>
    <w:rsid w:val="007F0435"/>
    <w:rsid w:val="007F208C"/>
    <w:rsid w:val="00805924"/>
    <w:rsid w:val="008105D7"/>
    <w:rsid w:val="008175FF"/>
    <w:rsid w:val="008343B6"/>
    <w:rsid w:val="008441D6"/>
    <w:rsid w:val="008773EB"/>
    <w:rsid w:val="0088147D"/>
    <w:rsid w:val="008872BB"/>
    <w:rsid w:val="00890B45"/>
    <w:rsid w:val="008A4C6A"/>
    <w:rsid w:val="008B4910"/>
    <w:rsid w:val="008B66A8"/>
    <w:rsid w:val="008C4947"/>
    <w:rsid w:val="008D06CE"/>
    <w:rsid w:val="008D2663"/>
    <w:rsid w:val="008F1AA5"/>
    <w:rsid w:val="00906BD9"/>
    <w:rsid w:val="009078C6"/>
    <w:rsid w:val="009122A8"/>
    <w:rsid w:val="009210A0"/>
    <w:rsid w:val="00922A52"/>
    <w:rsid w:val="00922AE8"/>
    <w:rsid w:val="00926103"/>
    <w:rsid w:val="00927AE6"/>
    <w:rsid w:val="00937D6E"/>
    <w:rsid w:val="00957B3B"/>
    <w:rsid w:val="009631B3"/>
    <w:rsid w:val="00972831"/>
    <w:rsid w:val="00976610"/>
    <w:rsid w:val="0098374B"/>
    <w:rsid w:val="00990714"/>
    <w:rsid w:val="0099108A"/>
    <w:rsid w:val="009D3813"/>
    <w:rsid w:val="00A055CD"/>
    <w:rsid w:val="00A10965"/>
    <w:rsid w:val="00A2611B"/>
    <w:rsid w:val="00A33AC8"/>
    <w:rsid w:val="00A46AF7"/>
    <w:rsid w:val="00A63099"/>
    <w:rsid w:val="00A659B4"/>
    <w:rsid w:val="00A751CE"/>
    <w:rsid w:val="00A8529A"/>
    <w:rsid w:val="00A9782E"/>
    <w:rsid w:val="00AA293D"/>
    <w:rsid w:val="00AA5270"/>
    <w:rsid w:val="00AA79F9"/>
    <w:rsid w:val="00AB136B"/>
    <w:rsid w:val="00AB481C"/>
    <w:rsid w:val="00AB6C34"/>
    <w:rsid w:val="00AC3575"/>
    <w:rsid w:val="00AC54C1"/>
    <w:rsid w:val="00AC562C"/>
    <w:rsid w:val="00AC770C"/>
    <w:rsid w:val="00AF49ED"/>
    <w:rsid w:val="00AF62F6"/>
    <w:rsid w:val="00B128A1"/>
    <w:rsid w:val="00B2331D"/>
    <w:rsid w:val="00B2667D"/>
    <w:rsid w:val="00B300B1"/>
    <w:rsid w:val="00B41840"/>
    <w:rsid w:val="00B57C57"/>
    <w:rsid w:val="00B64FAD"/>
    <w:rsid w:val="00B82BA8"/>
    <w:rsid w:val="00B9226C"/>
    <w:rsid w:val="00B95B9F"/>
    <w:rsid w:val="00B95BBF"/>
    <w:rsid w:val="00BA545C"/>
    <w:rsid w:val="00BB79B1"/>
    <w:rsid w:val="00BC411D"/>
    <w:rsid w:val="00BC6D6C"/>
    <w:rsid w:val="00BD03CF"/>
    <w:rsid w:val="00BD1B6C"/>
    <w:rsid w:val="00BD5133"/>
    <w:rsid w:val="00BE5572"/>
    <w:rsid w:val="00BF0245"/>
    <w:rsid w:val="00BF2A3E"/>
    <w:rsid w:val="00BF4B4E"/>
    <w:rsid w:val="00C31916"/>
    <w:rsid w:val="00C36BF2"/>
    <w:rsid w:val="00C46270"/>
    <w:rsid w:val="00C55289"/>
    <w:rsid w:val="00C611EB"/>
    <w:rsid w:val="00C6145A"/>
    <w:rsid w:val="00C71CDF"/>
    <w:rsid w:val="00C73B96"/>
    <w:rsid w:val="00C74D70"/>
    <w:rsid w:val="00C7760D"/>
    <w:rsid w:val="00C81E41"/>
    <w:rsid w:val="00C9442C"/>
    <w:rsid w:val="00CA6293"/>
    <w:rsid w:val="00CC106D"/>
    <w:rsid w:val="00CC10B6"/>
    <w:rsid w:val="00CC19C7"/>
    <w:rsid w:val="00CD271C"/>
    <w:rsid w:val="00CE2046"/>
    <w:rsid w:val="00D00314"/>
    <w:rsid w:val="00D03168"/>
    <w:rsid w:val="00D42C21"/>
    <w:rsid w:val="00D44AAB"/>
    <w:rsid w:val="00D45D60"/>
    <w:rsid w:val="00D70811"/>
    <w:rsid w:val="00D74314"/>
    <w:rsid w:val="00D74F33"/>
    <w:rsid w:val="00D75DF5"/>
    <w:rsid w:val="00D774D4"/>
    <w:rsid w:val="00D812CC"/>
    <w:rsid w:val="00D84668"/>
    <w:rsid w:val="00DA11CB"/>
    <w:rsid w:val="00DA62BD"/>
    <w:rsid w:val="00DC032D"/>
    <w:rsid w:val="00DD02FC"/>
    <w:rsid w:val="00DD1FEC"/>
    <w:rsid w:val="00DE436C"/>
    <w:rsid w:val="00E01960"/>
    <w:rsid w:val="00E10CC1"/>
    <w:rsid w:val="00E20DD3"/>
    <w:rsid w:val="00E50D4F"/>
    <w:rsid w:val="00E528C8"/>
    <w:rsid w:val="00E669DE"/>
    <w:rsid w:val="00E67E96"/>
    <w:rsid w:val="00E84B45"/>
    <w:rsid w:val="00E9346C"/>
    <w:rsid w:val="00E95E77"/>
    <w:rsid w:val="00EA0B26"/>
    <w:rsid w:val="00EE5F2A"/>
    <w:rsid w:val="00EF3FA2"/>
    <w:rsid w:val="00F01436"/>
    <w:rsid w:val="00F03CA3"/>
    <w:rsid w:val="00F1417F"/>
    <w:rsid w:val="00F24F04"/>
    <w:rsid w:val="00F2574B"/>
    <w:rsid w:val="00F3194A"/>
    <w:rsid w:val="00F357D8"/>
    <w:rsid w:val="00F361B1"/>
    <w:rsid w:val="00F41274"/>
    <w:rsid w:val="00F50E89"/>
    <w:rsid w:val="00F53187"/>
    <w:rsid w:val="00F5597D"/>
    <w:rsid w:val="00F56FF0"/>
    <w:rsid w:val="00F65465"/>
    <w:rsid w:val="00F67BE3"/>
    <w:rsid w:val="00F74130"/>
    <w:rsid w:val="00F90ADF"/>
    <w:rsid w:val="00F94E67"/>
    <w:rsid w:val="00FB4DDD"/>
    <w:rsid w:val="00FC0641"/>
    <w:rsid w:val="00FE6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F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5C3"/>
  </w:style>
  <w:style w:type="paragraph" w:styleId="Footer">
    <w:name w:val="footer"/>
    <w:basedOn w:val="Normal"/>
    <w:link w:val="FooterChar"/>
    <w:uiPriority w:val="99"/>
    <w:unhideWhenUsed/>
    <w:rsid w:val="006F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5C3"/>
  </w:style>
  <w:style w:type="paragraph" w:styleId="ListParagraph">
    <w:name w:val="List Paragraph"/>
    <w:basedOn w:val="Normal"/>
    <w:uiPriority w:val="34"/>
    <w:qFormat/>
    <w:rsid w:val="006F15C3"/>
    <w:pPr>
      <w:ind w:left="720"/>
      <w:contextualSpacing/>
    </w:pPr>
  </w:style>
  <w:style w:type="paragraph" w:styleId="BalloonText">
    <w:name w:val="Balloon Text"/>
    <w:basedOn w:val="Normal"/>
    <w:link w:val="BalloonTextChar"/>
    <w:uiPriority w:val="99"/>
    <w:semiHidden/>
    <w:unhideWhenUsed/>
    <w:rsid w:val="00BC6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6C"/>
    <w:rPr>
      <w:rFonts w:ascii="Tahoma" w:hAnsi="Tahoma" w:cs="Tahoma"/>
      <w:sz w:val="16"/>
      <w:szCs w:val="16"/>
    </w:rPr>
  </w:style>
  <w:style w:type="character" w:styleId="Hyperlink">
    <w:name w:val="Hyperlink"/>
    <w:basedOn w:val="DefaultParagraphFont"/>
    <w:uiPriority w:val="99"/>
    <w:unhideWhenUsed/>
    <w:rsid w:val="003A4692"/>
    <w:rPr>
      <w:color w:val="0000FF"/>
      <w:u w:val="single"/>
    </w:rPr>
  </w:style>
  <w:style w:type="paragraph" w:styleId="NormalWeb">
    <w:name w:val="Normal (Web)"/>
    <w:basedOn w:val="Normal"/>
    <w:uiPriority w:val="99"/>
    <w:semiHidden/>
    <w:unhideWhenUsed/>
    <w:rsid w:val="003A46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5C3"/>
  </w:style>
  <w:style w:type="paragraph" w:styleId="Footer">
    <w:name w:val="footer"/>
    <w:basedOn w:val="Normal"/>
    <w:link w:val="FooterChar"/>
    <w:uiPriority w:val="99"/>
    <w:unhideWhenUsed/>
    <w:rsid w:val="006F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5C3"/>
  </w:style>
  <w:style w:type="paragraph" w:styleId="ListParagraph">
    <w:name w:val="List Paragraph"/>
    <w:basedOn w:val="Normal"/>
    <w:uiPriority w:val="34"/>
    <w:qFormat/>
    <w:rsid w:val="006F15C3"/>
    <w:pPr>
      <w:ind w:left="720"/>
      <w:contextualSpacing/>
    </w:pPr>
  </w:style>
  <w:style w:type="paragraph" w:styleId="BalloonText">
    <w:name w:val="Balloon Text"/>
    <w:basedOn w:val="Normal"/>
    <w:link w:val="BalloonTextChar"/>
    <w:uiPriority w:val="99"/>
    <w:semiHidden/>
    <w:unhideWhenUsed/>
    <w:rsid w:val="00BC6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791464">
      <w:bodyDiv w:val="1"/>
      <w:marLeft w:val="0"/>
      <w:marRight w:val="0"/>
      <w:marTop w:val="0"/>
      <w:marBottom w:val="0"/>
      <w:divBdr>
        <w:top w:val="none" w:sz="0" w:space="0" w:color="auto"/>
        <w:left w:val="none" w:sz="0" w:space="0" w:color="auto"/>
        <w:bottom w:val="none" w:sz="0" w:space="0" w:color="auto"/>
        <w:right w:val="none" w:sz="0" w:space="0" w:color="auto"/>
      </w:divBdr>
      <w:divsChild>
        <w:div w:id="920023622">
          <w:marLeft w:val="0"/>
          <w:marRight w:val="0"/>
          <w:marTop w:val="0"/>
          <w:marBottom w:val="0"/>
          <w:divBdr>
            <w:top w:val="none" w:sz="0" w:space="0" w:color="auto"/>
            <w:left w:val="none" w:sz="0" w:space="0" w:color="auto"/>
            <w:bottom w:val="none" w:sz="0" w:space="0" w:color="auto"/>
            <w:right w:val="none" w:sz="0" w:space="0" w:color="auto"/>
          </w:divBdr>
          <w:divsChild>
            <w:div w:id="169830786">
              <w:marLeft w:val="0"/>
              <w:marRight w:val="0"/>
              <w:marTop w:val="0"/>
              <w:marBottom w:val="0"/>
              <w:divBdr>
                <w:top w:val="none" w:sz="0" w:space="0" w:color="auto"/>
                <w:left w:val="none" w:sz="0" w:space="0" w:color="auto"/>
                <w:bottom w:val="none" w:sz="0" w:space="0" w:color="auto"/>
                <w:right w:val="none" w:sz="0" w:space="0" w:color="auto"/>
              </w:divBdr>
              <w:divsChild>
                <w:div w:id="854542435">
                  <w:marLeft w:val="0"/>
                  <w:marRight w:val="0"/>
                  <w:marTop w:val="0"/>
                  <w:marBottom w:val="0"/>
                  <w:divBdr>
                    <w:top w:val="none" w:sz="0" w:space="0" w:color="auto"/>
                    <w:left w:val="none" w:sz="0" w:space="0" w:color="auto"/>
                    <w:bottom w:val="none" w:sz="0" w:space="0" w:color="auto"/>
                    <w:right w:val="none" w:sz="0" w:space="0" w:color="auto"/>
                  </w:divBdr>
                  <w:divsChild>
                    <w:div w:id="954798723">
                      <w:marLeft w:val="0"/>
                      <w:marRight w:val="0"/>
                      <w:marTop w:val="0"/>
                      <w:marBottom w:val="0"/>
                      <w:divBdr>
                        <w:top w:val="none" w:sz="0" w:space="0" w:color="auto"/>
                        <w:left w:val="none" w:sz="0" w:space="0" w:color="auto"/>
                        <w:bottom w:val="none" w:sz="0" w:space="0" w:color="auto"/>
                        <w:right w:val="none" w:sz="0" w:space="0" w:color="auto"/>
                      </w:divBdr>
                      <w:divsChild>
                        <w:div w:id="1432121113">
                          <w:marLeft w:val="0"/>
                          <w:marRight w:val="0"/>
                          <w:marTop w:val="0"/>
                          <w:marBottom w:val="0"/>
                          <w:divBdr>
                            <w:top w:val="none" w:sz="0" w:space="0" w:color="auto"/>
                            <w:left w:val="none" w:sz="0" w:space="0" w:color="auto"/>
                            <w:bottom w:val="none" w:sz="0" w:space="0" w:color="auto"/>
                            <w:right w:val="none" w:sz="0" w:space="0" w:color="auto"/>
                          </w:divBdr>
                          <w:divsChild>
                            <w:div w:id="12457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181942">
      <w:bodyDiv w:val="1"/>
      <w:marLeft w:val="0"/>
      <w:marRight w:val="0"/>
      <w:marTop w:val="0"/>
      <w:marBottom w:val="0"/>
      <w:divBdr>
        <w:top w:val="none" w:sz="0" w:space="0" w:color="auto"/>
        <w:left w:val="none" w:sz="0" w:space="0" w:color="auto"/>
        <w:bottom w:val="none" w:sz="0" w:space="0" w:color="auto"/>
        <w:right w:val="none" w:sz="0" w:space="0" w:color="auto"/>
      </w:divBdr>
    </w:div>
    <w:div w:id="1356151029">
      <w:bodyDiv w:val="1"/>
      <w:marLeft w:val="0"/>
      <w:marRight w:val="0"/>
      <w:marTop w:val="0"/>
      <w:marBottom w:val="0"/>
      <w:divBdr>
        <w:top w:val="none" w:sz="0" w:space="0" w:color="auto"/>
        <w:left w:val="none" w:sz="0" w:space="0" w:color="auto"/>
        <w:bottom w:val="none" w:sz="0" w:space="0" w:color="auto"/>
        <w:right w:val="none" w:sz="0" w:space="0" w:color="auto"/>
      </w:divBdr>
    </w:div>
    <w:div w:id="17107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clark@census.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F48E-2B6F-43C1-95EB-BD469048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Clark</dc:creator>
  <cp:keywords/>
  <dc:description/>
  <cp:lastModifiedBy>clark056</cp:lastModifiedBy>
  <cp:revision>12</cp:revision>
  <cp:lastPrinted>2012-07-24T14:47:00Z</cp:lastPrinted>
  <dcterms:created xsi:type="dcterms:W3CDTF">2012-07-22T23:08:00Z</dcterms:created>
  <dcterms:modified xsi:type="dcterms:W3CDTF">2012-07-24T19:18:00Z</dcterms:modified>
</cp:coreProperties>
</file>