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933" w:rsidRPr="00602933" w:rsidRDefault="00602933" w:rsidP="00602933">
      <w:pPr>
        <w:jc w:val="center"/>
        <w:rPr>
          <w:rFonts w:asciiTheme="minorHAnsi" w:eastAsia="SimSun" w:hAnsiTheme="minorHAnsi" w:cstheme="minorHAnsi"/>
          <w:b/>
          <w:sz w:val="32"/>
          <w:szCs w:val="32"/>
          <w:lang w:eastAsia="zh-CN"/>
        </w:rPr>
      </w:pPr>
      <w:r w:rsidRPr="00602933">
        <w:rPr>
          <w:rFonts w:asciiTheme="minorHAnsi" w:eastAsia="SimSun" w:hAnsiTheme="minorHAnsi" w:cstheme="minorHAnsi"/>
          <w:b/>
          <w:sz w:val="32"/>
          <w:szCs w:val="32"/>
          <w:lang w:eastAsia="zh-CN"/>
        </w:rPr>
        <w:t>Volunteer Management Resources</w:t>
      </w:r>
    </w:p>
    <w:p w:rsidR="00602933" w:rsidRPr="00602933" w:rsidRDefault="00602933" w:rsidP="00602933">
      <w:pPr>
        <w:rPr>
          <w:rFonts w:asciiTheme="minorHAnsi" w:eastAsia="SimSun" w:hAnsiTheme="minorHAnsi" w:cstheme="minorHAnsi"/>
          <w:bCs/>
          <w:lang w:eastAsia="zh-CN"/>
        </w:rPr>
      </w:pPr>
    </w:p>
    <w:p w:rsidR="00602933" w:rsidRPr="000C591F" w:rsidRDefault="000C591F" w:rsidP="00602933">
      <w:pPr>
        <w:rPr>
          <w:rFonts w:asciiTheme="minorHAnsi" w:eastAsia="SimSun" w:hAnsiTheme="minorHAnsi" w:cstheme="minorHAnsi"/>
          <w:b/>
          <w:bCs/>
          <w:lang w:eastAsia="zh-CN"/>
        </w:rPr>
      </w:pPr>
      <w:r w:rsidRPr="000C591F">
        <w:rPr>
          <w:rFonts w:asciiTheme="minorHAnsi" w:eastAsia="SimSun" w:hAnsiTheme="minorHAnsi" w:cstheme="minorHAnsi"/>
          <w:b/>
          <w:bCs/>
          <w:lang w:eastAsia="zh-CN"/>
        </w:rPr>
        <w:t>General Resources</w:t>
      </w:r>
      <w:r>
        <w:rPr>
          <w:rFonts w:asciiTheme="minorHAnsi" w:eastAsia="SimSun" w:hAnsiTheme="minorHAnsi" w:cstheme="minorHAnsi"/>
          <w:b/>
          <w:bCs/>
          <w:lang w:eastAsia="zh-CN"/>
        </w:rPr>
        <w:t>:</w:t>
      </w:r>
    </w:p>
    <w:p w:rsidR="00602933" w:rsidRPr="00602933" w:rsidRDefault="00652FDA" w:rsidP="00602933">
      <w:pPr>
        <w:rPr>
          <w:rFonts w:asciiTheme="minorHAnsi" w:eastAsia="SimSun" w:hAnsiTheme="minorHAnsi" w:cstheme="minorHAnsi"/>
          <w:bCs/>
          <w:lang w:eastAsia="zh-CN"/>
        </w:rPr>
      </w:pPr>
      <w:r>
        <w:fldChar w:fldCharType="begin"/>
      </w:r>
      <w:r>
        <w:instrText>HYPERLINK "http://www.energizeinc.com/"</w:instrText>
      </w:r>
      <w:r>
        <w:fldChar w:fldCharType="separate"/>
      </w:r>
      <w:proofErr w:type="gramStart"/>
      <w:r w:rsidR="005B57D0" w:rsidRPr="009861F1">
        <w:rPr>
          <w:rStyle w:val="Hyperlink"/>
          <w:rFonts w:asciiTheme="minorHAnsi" w:eastAsia="SimSun" w:hAnsiTheme="minorHAnsi" w:cstheme="minorHAnsi"/>
          <w:bCs/>
          <w:lang w:eastAsia="zh-CN"/>
        </w:rPr>
        <w:t>energizeinc.com/</w:t>
      </w:r>
      <w:r>
        <w:fldChar w:fldCharType="end"/>
      </w:r>
      <w:r w:rsidR="00602933" w:rsidRPr="00602933">
        <w:rPr>
          <w:rFonts w:asciiTheme="minorHAnsi" w:eastAsia="SimSun" w:hAnsiTheme="minorHAnsi" w:cstheme="minorHAnsi"/>
          <w:bCs/>
          <w:lang w:eastAsia="zh-CN"/>
        </w:rPr>
        <w:t xml:space="preserve"> - Many resources for volunteer managers including resource library, referral network and bookstore.</w:t>
      </w:r>
      <w:proofErr w:type="gramEnd"/>
      <w:r w:rsidR="00602933" w:rsidRPr="00602933">
        <w:rPr>
          <w:rFonts w:asciiTheme="minorHAnsi" w:eastAsia="SimSun" w:hAnsiTheme="minorHAnsi" w:cstheme="minorHAnsi"/>
          <w:bCs/>
          <w:lang w:eastAsia="zh-CN"/>
        </w:rPr>
        <w:t xml:space="preserve">  </w:t>
      </w:r>
    </w:p>
    <w:p w:rsidR="00602933" w:rsidRPr="00602933" w:rsidRDefault="00602933" w:rsidP="00602933">
      <w:pPr>
        <w:rPr>
          <w:rFonts w:asciiTheme="minorHAnsi" w:eastAsia="SimSun" w:hAnsiTheme="minorHAnsi" w:cstheme="minorHAnsi"/>
          <w:bCs/>
          <w:lang w:eastAsia="zh-CN"/>
        </w:rPr>
      </w:pPr>
    </w:p>
    <w:p w:rsidR="00602933" w:rsidRPr="00602933" w:rsidRDefault="00652FDA" w:rsidP="00602933">
      <w:pPr>
        <w:rPr>
          <w:rFonts w:asciiTheme="minorHAnsi" w:eastAsia="SimSun" w:hAnsiTheme="minorHAnsi" w:cstheme="minorHAnsi"/>
          <w:bCs/>
          <w:color w:val="000000"/>
          <w:lang w:eastAsia="zh-CN"/>
        </w:rPr>
      </w:pPr>
      <w:hyperlink r:id="rId4" w:history="1">
        <w:r w:rsidR="005B57D0" w:rsidRPr="009861F1">
          <w:rPr>
            <w:rStyle w:val="Hyperlink"/>
            <w:rFonts w:asciiTheme="minorHAnsi" w:eastAsia="SimSun" w:hAnsiTheme="minorHAnsi" w:cstheme="minorHAnsi"/>
            <w:bCs/>
            <w:lang w:eastAsia="zh-CN"/>
          </w:rPr>
          <w:t>oregonvolunteers.org/</w:t>
        </w:r>
      </w:hyperlink>
      <w:r w:rsidR="00602933" w:rsidRPr="00602933">
        <w:rPr>
          <w:rFonts w:asciiTheme="minorHAnsi" w:eastAsia="SimSun" w:hAnsiTheme="minorHAnsi" w:cstheme="minorHAnsi"/>
          <w:bCs/>
          <w:lang w:eastAsia="zh-CN"/>
        </w:rPr>
        <w:t xml:space="preserve"> - Oregon Volunteers, </w:t>
      </w:r>
      <w:r w:rsidR="00602933" w:rsidRPr="00602933">
        <w:rPr>
          <w:rFonts w:asciiTheme="minorHAnsi" w:eastAsia="SimSun" w:hAnsiTheme="minorHAnsi" w:cstheme="minorHAnsi"/>
          <w:bCs/>
          <w:color w:val="000000"/>
          <w:lang w:eastAsia="zh-CN"/>
        </w:rPr>
        <w:t>promotes and supports AmeriCorps, volunteerism and civic engagement to strengthen Oregon communities.  Under the resource section there are many links that are useful to volunteer coordinator/supervisors.</w:t>
      </w:r>
    </w:p>
    <w:p w:rsidR="00602933" w:rsidRPr="00602933" w:rsidRDefault="00652FDA" w:rsidP="00602933">
      <w:pPr>
        <w:spacing w:before="100" w:beforeAutospacing="1" w:after="100" w:afterAutospacing="1" w:line="220" w:lineRule="atLeast"/>
        <w:rPr>
          <w:rFonts w:asciiTheme="minorHAnsi" w:eastAsia="SimSun" w:hAnsiTheme="minorHAnsi" w:cstheme="minorHAnsi"/>
          <w:bCs/>
          <w:color w:val="333333"/>
          <w:sz w:val="20"/>
          <w:szCs w:val="20"/>
          <w:lang w:eastAsia="zh-CN"/>
        </w:rPr>
      </w:pPr>
      <w:hyperlink r:id="rId5" w:history="1">
        <w:r w:rsidR="00602933" w:rsidRPr="000C591F">
          <w:rPr>
            <w:rFonts w:asciiTheme="minorHAnsi" w:hAnsiTheme="minorHAnsi" w:cstheme="minorHAnsi"/>
            <w:color w:val="1F497D" w:themeColor="text2"/>
            <w:u w:val="single"/>
          </w:rPr>
          <w:t>idealist.org/info/</w:t>
        </w:r>
        <w:proofErr w:type="spellStart"/>
        <w:r w:rsidR="00602933" w:rsidRPr="000C591F">
          <w:rPr>
            <w:rFonts w:asciiTheme="minorHAnsi" w:hAnsiTheme="minorHAnsi" w:cstheme="minorHAnsi"/>
            <w:color w:val="1F497D" w:themeColor="text2"/>
            <w:u w:val="single"/>
          </w:rPr>
          <w:t>VolunteerMgmt</w:t>
        </w:r>
        <w:proofErr w:type="spellEnd"/>
      </w:hyperlink>
      <w:r w:rsidR="00602933" w:rsidRPr="00602933">
        <w:rPr>
          <w:rFonts w:asciiTheme="minorHAnsi" w:eastAsia="SimSun" w:hAnsiTheme="minorHAnsi" w:cstheme="minorHAnsi"/>
          <w:bCs/>
          <w:color w:val="000000"/>
          <w:lang w:eastAsia="zh-CN"/>
        </w:rPr>
        <w:t xml:space="preserve"> </w:t>
      </w:r>
      <w:r w:rsidR="00602933" w:rsidRPr="00602933">
        <w:rPr>
          <w:rFonts w:asciiTheme="minorHAnsi" w:eastAsia="SimSun" w:hAnsiTheme="minorHAnsi" w:cstheme="minorHAnsi"/>
          <w:bCs/>
          <w:color w:val="000000"/>
          <w:sz w:val="20"/>
          <w:szCs w:val="20"/>
          <w:lang w:eastAsia="zh-CN"/>
        </w:rPr>
        <w:t xml:space="preserve">- </w:t>
      </w:r>
      <w:r w:rsidR="00602933" w:rsidRPr="00602933">
        <w:rPr>
          <w:rFonts w:asciiTheme="minorHAnsi" w:eastAsia="SimSun" w:hAnsiTheme="minorHAnsi" w:cstheme="minorHAnsi"/>
          <w:bCs/>
          <w:color w:val="333333"/>
          <w:lang w:eastAsia="zh-CN"/>
        </w:rPr>
        <w:t xml:space="preserve">Welcome to </w:t>
      </w:r>
      <w:proofErr w:type="spellStart"/>
      <w:r w:rsidR="00602933" w:rsidRPr="00602933">
        <w:rPr>
          <w:rFonts w:asciiTheme="minorHAnsi" w:eastAsia="SimSun" w:hAnsiTheme="minorHAnsi" w:cstheme="minorHAnsi"/>
          <w:bCs/>
          <w:color w:val="333333"/>
          <w:lang w:eastAsia="zh-CN"/>
        </w:rPr>
        <w:t>Idealist.org’s</w:t>
      </w:r>
      <w:proofErr w:type="spellEnd"/>
      <w:r w:rsidR="00602933" w:rsidRPr="00602933">
        <w:rPr>
          <w:rFonts w:asciiTheme="minorHAnsi" w:eastAsia="SimSun" w:hAnsiTheme="minorHAnsi" w:cstheme="minorHAnsi"/>
          <w:bCs/>
          <w:color w:val="333333"/>
          <w:lang w:eastAsia="zh-CN"/>
        </w:rPr>
        <w:t xml:space="preserve"> Volunteer Management Resource Center! Volunteer management professionals do challenging and rewarding work and we here at Idealist are committed to supporting you with resources, tools, and networking opportunities. Check out the sections below for current research, best practices, tools, and ideas.</w:t>
      </w:r>
    </w:p>
    <w:p w:rsidR="00602933" w:rsidRPr="00602933" w:rsidRDefault="00602933" w:rsidP="00602933">
      <w:pPr>
        <w:rPr>
          <w:rFonts w:asciiTheme="minorHAnsi" w:eastAsia="SimSun" w:hAnsiTheme="minorHAnsi" w:cstheme="minorHAnsi"/>
          <w:b/>
          <w:lang w:eastAsia="zh-CN"/>
        </w:rPr>
      </w:pPr>
      <w:r w:rsidRPr="00602933">
        <w:rPr>
          <w:rFonts w:asciiTheme="minorHAnsi" w:eastAsia="SimSun" w:hAnsiTheme="minorHAnsi" w:cstheme="minorHAnsi"/>
          <w:b/>
          <w:lang w:eastAsia="zh-CN"/>
        </w:rPr>
        <w:t>Technology Resource</w:t>
      </w:r>
      <w:r w:rsidR="005B57D0">
        <w:rPr>
          <w:rFonts w:asciiTheme="minorHAnsi" w:eastAsia="SimSun" w:hAnsiTheme="minorHAnsi" w:cstheme="minorHAnsi"/>
          <w:b/>
          <w:lang w:eastAsia="zh-CN"/>
        </w:rPr>
        <w:t>s</w:t>
      </w:r>
      <w:r w:rsidR="000C591F">
        <w:rPr>
          <w:rFonts w:asciiTheme="minorHAnsi" w:eastAsia="SimSun" w:hAnsiTheme="minorHAnsi" w:cstheme="minorHAnsi"/>
          <w:b/>
          <w:lang w:eastAsia="zh-CN"/>
        </w:rPr>
        <w:t>:</w:t>
      </w:r>
    </w:p>
    <w:p w:rsidR="00602933" w:rsidRDefault="00652FDA" w:rsidP="00602933">
      <w:pPr>
        <w:rPr>
          <w:rFonts w:asciiTheme="minorHAnsi" w:eastAsia="SimSun" w:hAnsiTheme="minorHAnsi" w:cstheme="minorHAnsi"/>
          <w:bCs/>
          <w:lang w:eastAsia="zh-CN"/>
        </w:rPr>
      </w:pPr>
      <w:hyperlink r:id="rId6" w:history="1">
        <w:proofErr w:type="gramStart"/>
        <w:r w:rsidR="005B57D0" w:rsidRPr="009861F1">
          <w:rPr>
            <w:rStyle w:val="Hyperlink"/>
            <w:rFonts w:asciiTheme="minorHAnsi" w:eastAsia="SimSun" w:hAnsiTheme="minorHAnsi" w:cstheme="minorHAnsi"/>
            <w:bCs/>
            <w:lang w:eastAsia="zh-CN"/>
          </w:rPr>
          <w:t>techsoup.org/</w:t>
        </w:r>
      </w:hyperlink>
      <w:r w:rsidR="00602933" w:rsidRPr="00602933">
        <w:rPr>
          <w:rFonts w:asciiTheme="minorHAnsi" w:eastAsia="SimSun" w:hAnsiTheme="minorHAnsi" w:cstheme="minorHAnsi"/>
          <w:bCs/>
          <w:lang w:eastAsia="zh-CN"/>
        </w:rPr>
        <w:t xml:space="preserve"> - Technology Place for Non-Profits.</w:t>
      </w:r>
      <w:proofErr w:type="gramEnd"/>
      <w:r w:rsidR="00602933" w:rsidRPr="00602933">
        <w:rPr>
          <w:rFonts w:asciiTheme="minorHAnsi" w:eastAsia="SimSun" w:hAnsiTheme="minorHAnsi" w:cstheme="minorHAnsi"/>
          <w:bCs/>
          <w:lang w:eastAsia="zh-CN"/>
        </w:rPr>
        <w:t xml:space="preserve">  </w:t>
      </w:r>
      <w:proofErr w:type="gramStart"/>
      <w:r w:rsidR="00602933" w:rsidRPr="00602933">
        <w:rPr>
          <w:rFonts w:asciiTheme="minorHAnsi" w:eastAsia="SimSun" w:hAnsiTheme="minorHAnsi" w:cstheme="minorHAnsi"/>
          <w:bCs/>
          <w:lang w:eastAsia="zh-CN"/>
        </w:rPr>
        <w:t>Including information on volunteer management, email communication, etc.</w:t>
      </w:r>
      <w:proofErr w:type="gramEnd"/>
    </w:p>
    <w:p w:rsidR="005B57D0" w:rsidRDefault="005B57D0" w:rsidP="00602933">
      <w:pPr>
        <w:rPr>
          <w:rFonts w:asciiTheme="minorHAnsi" w:eastAsia="SimSun" w:hAnsiTheme="minorHAnsi" w:cstheme="minorHAnsi"/>
          <w:bCs/>
          <w:lang w:eastAsia="zh-CN"/>
        </w:rPr>
      </w:pPr>
    </w:p>
    <w:p w:rsidR="005B57D0" w:rsidRPr="005B57D0" w:rsidRDefault="00652FDA" w:rsidP="00602933">
      <w:pPr>
        <w:rPr>
          <w:rFonts w:asciiTheme="minorHAnsi" w:eastAsia="SimSun" w:hAnsiTheme="minorHAnsi" w:cstheme="minorHAnsi"/>
          <w:bCs/>
          <w:lang w:eastAsia="zh-CN"/>
        </w:rPr>
      </w:pPr>
      <w:hyperlink r:id="rId7" w:history="1">
        <w:r w:rsidR="005B57D0" w:rsidRPr="009861F1">
          <w:rPr>
            <w:rStyle w:val="Hyperlink"/>
            <w:rFonts w:asciiTheme="minorHAnsi" w:hAnsiTheme="minorHAnsi" w:cstheme="minorHAnsi"/>
          </w:rPr>
          <w:t>coyotecommunications.com/tech/volmanage.html</w:t>
        </w:r>
      </w:hyperlink>
      <w:r w:rsidR="005B57D0">
        <w:rPr>
          <w:rFonts w:asciiTheme="minorHAnsi" w:hAnsiTheme="minorHAnsi" w:cstheme="minorHAnsi"/>
        </w:rPr>
        <w:t xml:space="preserve"> -List of volunteer management software and how to choose appropriate software.</w:t>
      </w:r>
    </w:p>
    <w:p w:rsidR="00602933" w:rsidRPr="00602933" w:rsidRDefault="00602933" w:rsidP="00602933">
      <w:pPr>
        <w:rPr>
          <w:rFonts w:asciiTheme="minorHAnsi" w:eastAsia="SimSun" w:hAnsiTheme="minorHAnsi" w:cstheme="minorHAnsi"/>
          <w:bCs/>
          <w:lang w:eastAsia="zh-CN"/>
        </w:rPr>
      </w:pPr>
    </w:p>
    <w:p w:rsidR="00602933" w:rsidRPr="00602933" w:rsidRDefault="00602933" w:rsidP="00602933">
      <w:pPr>
        <w:rPr>
          <w:rFonts w:asciiTheme="minorHAnsi" w:eastAsia="SimSun" w:hAnsiTheme="minorHAnsi" w:cstheme="minorHAnsi"/>
          <w:bCs/>
          <w:lang w:eastAsia="zh-CN"/>
        </w:rPr>
      </w:pPr>
      <w:r w:rsidRPr="00602933">
        <w:rPr>
          <w:rFonts w:asciiTheme="minorHAnsi" w:eastAsia="SimSun" w:hAnsiTheme="minorHAnsi" w:cstheme="minorHAnsi"/>
          <w:b/>
          <w:lang w:eastAsia="zh-CN"/>
        </w:rPr>
        <w:t>Baby Boomer Volunteer Resources</w:t>
      </w:r>
      <w:proofErr w:type="gramStart"/>
      <w:r w:rsidR="000C591F">
        <w:rPr>
          <w:rFonts w:asciiTheme="minorHAnsi" w:eastAsia="SimSun" w:hAnsiTheme="minorHAnsi" w:cstheme="minorHAnsi"/>
          <w:b/>
          <w:lang w:eastAsia="zh-CN"/>
        </w:rPr>
        <w:t>:</w:t>
      </w:r>
      <w:proofErr w:type="gramEnd"/>
      <w:r w:rsidRPr="00602933">
        <w:rPr>
          <w:rFonts w:asciiTheme="minorHAnsi" w:eastAsia="SimSun" w:hAnsiTheme="minorHAnsi" w:cstheme="minorHAnsi"/>
          <w:b/>
          <w:lang w:eastAsia="zh-CN"/>
        </w:rPr>
        <w:br/>
      </w:r>
      <w:hyperlink r:id="rId8" w:history="1">
        <w:r w:rsidR="005B57D0" w:rsidRPr="009861F1">
          <w:rPr>
            <w:rStyle w:val="Hyperlink"/>
            <w:rFonts w:asciiTheme="minorHAnsi" w:eastAsia="SimSun" w:hAnsiTheme="minorHAnsi" w:cstheme="minorHAnsi"/>
            <w:bCs/>
            <w:lang w:eastAsia="zh-CN"/>
          </w:rPr>
          <w:t>allianceonline.org/</w:t>
        </w:r>
        <w:proofErr w:type="spellStart"/>
        <w:r w:rsidR="005B57D0" w:rsidRPr="009861F1">
          <w:rPr>
            <w:rStyle w:val="Hyperlink"/>
            <w:rFonts w:asciiTheme="minorHAnsi" w:eastAsia="SimSun" w:hAnsiTheme="minorHAnsi" w:cstheme="minorHAnsi"/>
            <w:bCs/>
            <w:lang w:eastAsia="zh-CN"/>
          </w:rPr>
          <w:t>boomers.page</w:t>
        </w:r>
        <w:proofErr w:type="spellEnd"/>
      </w:hyperlink>
      <w:r w:rsidRPr="00602933">
        <w:rPr>
          <w:rFonts w:asciiTheme="minorHAnsi" w:eastAsia="SimSun" w:hAnsiTheme="minorHAnsi" w:cstheme="minorHAnsi"/>
          <w:bCs/>
          <w:lang w:eastAsia="zh-CN"/>
        </w:rPr>
        <w:t xml:space="preserve"> - The Alliance for Nonprofit Management has gathered resources to help nonprofits develop the capacity they need to take advantage of the full spectrum of talents that Baby Boomers have to offer as volunteers.</w:t>
      </w:r>
    </w:p>
    <w:p w:rsidR="00602933" w:rsidRPr="00602933" w:rsidRDefault="00602933" w:rsidP="00602933">
      <w:pPr>
        <w:rPr>
          <w:rFonts w:asciiTheme="minorHAnsi" w:eastAsia="SimSun" w:hAnsiTheme="minorHAnsi" w:cstheme="minorHAnsi"/>
          <w:bCs/>
          <w:lang w:eastAsia="zh-CN"/>
        </w:rPr>
      </w:pPr>
    </w:p>
    <w:p w:rsidR="00602933" w:rsidRDefault="000C591F" w:rsidP="00602933">
      <w:pPr>
        <w:rPr>
          <w:rFonts w:asciiTheme="minorHAnsi" w:eastAsia="SimSun" w:hAnsiTheme="minorHAnsi" w:cstheme="minorHAnsi"/>
          <w:b/>
          <w:lang w:eastAsia="zh-CN"/>
        </w:rPr>
      </w:pPr>
      <w:r>
        <w:rPr>
          <w:rFonts w:asciiTheme="minorHAnsi" w:eastAsia="SimSun" w:hAnsiTheme="minorHAnsi" w:cstheme="minorHAnsi"/>
          <w:b/>
          <w:lang w:eastAsia="zh-CN"/>
        </w:rPr>
        <w:t>Library Volunteer Sites:</w:t>
      </w:r>
    </w:p>
    <w:p w:rsidR="005B57D0" w:rsidRPr="005B57D0" w:rsidRDefault="005B57D0" w:rsidP="00602933">
      <w:pPr>
        <w:rPr>
          <w:rFonts w:asciiTheme="minorHAnsi" w:eastAsia="SimSun" w:hAnsiTheme="minorHAnsi" w:cstheme="minorHAnsi"/>
          <w:b/>
          <w:lang w:eastAsia="zh-CN"/>
        </w:rPr>
      </w:pPr>
      <w:r>
        <w:rPr>
          <w:rFonts w:asciiTheme="minorHAnsi" w:eastAsia="SimSun" w:hAnsiTheme="minorHAnsi" w:cstheme="minorHAnsi"/>
          <w:b/>
          <w:lang w:eastAsia="zh-CN"/>
        </w:rPr>
        <w:t xml:space="preserve">Multnomah County Library – Portland, Oregon:  </w:t>
      </w:r>
      <w:hyperlink r:id="rId9" w:history="1">
        <w:r w:rsidRPr="005B57D0">
          <w:rPr>
            <w:rStyle w:val="Hyperlink"/>
            <w:rFonts w:asciiTheme="minorHAnsi" w:hAnsiTheme="minorHAnsi" w:cstheme="minorHAnsi"/>
          </w:rPr>
          <w:t>http://www.multcolib.org/vol/</w:t>
        </w:r>
      </w:hyperlink>
    </w:p>
    <w:p w:rsidR="005B57D0" w:rsidRDefault="005B57D0" w:rsidP="00602933"/>
    <w:p w:rsidR="005B57D0" w:rsidRPr="005B57D0" w:rsidRDefault="005B57D0" w:rsidP="00602933">
      <w:pPr>
        <w:rPr>
          <w:rFonts w:asciiTheme="minorHAnsi" w:hAnsiTheme="minorHAnsi" w:cstheme="minorHAnsi"/>
        </w:rPr>
      </w:pPr>
      <w:r w:rsidRPr="005B57D0">
        <w:rPr>
          <w:rFonts w:asciiTheme="minorHAnsi" w:hAnsiTheme="minorHAnsi" w:cstheme="minorHAnsi"/>
          <w:b/>
        </w:rPr>
        <w:t xml:space="preserve">Tualatin City Library – Tualatin, Oregon: </w:t>
      </w:r>
      <w:hyperlink r:id="rId10" w:history="1">
        <w:r w:rsidRPr="005B57D0">
          <w:rPr>
            <w:rStyle w:val="Hyperlink"/>
            <w:rFonts w:asciiTheme="minorHAnsi" w:hAnsiTheme="minorHAnsi" w:cstheme="minorHAnsi"/>
          </w:rPr>
          <w:t>http://www.ci.tualatin.or.us/community/volunteer/</w:t>
        </w:r>
      </w:hyperlink>
    </w:p>
    <w:p w:rsidR="005B57D0" w:rsidRPr="005B57D0" w:rsidRDefault="005B57D0" w:rsidP="00602933">
      <w:pPr>
        <w:rPr>
          <w:rFonts w:asciiTheme="minorHAnsi" w:hAnsiTheme="minorHAnsi" w:cstheme="minorHAnsi"/>
        </w:rPr>
      </w:pPr>
    </w:p>
    <w:p w:rsidR="00F91BEC" w:rsidRDefault="005B57D0" w:rsidP="00602933">
      <w:r w:rsidRPr="00BB07DA">
        <w:rPr>
          <w:rFonts w:asciiTheme="minorHAnsi" w:hAnsiTheme="minorHAnsi" w:cstheme="minorHAnsi"/>
          <w:b/>
        </w:rPr>
        <w:t>Hennepin County Library</w:t>
      </w:r>
      <w:r w:rsidR="00BB07DA">
        <w:rPr>
          <w:rFonts w:asciiTheme="minorHAnsi" w:hAnsiTheme="minorHAnsi" w:cstheme="minorHAnsi"/>
        </w:rPr>
        <w:t>:</w:t>
      </w:r>
      <w:r w:rsidRPr="005B57D0">
        <w:rPr>
          <w:rFonts w:asciiTheme="minorHAnsi" w:hAnsiTheme="minorHAnsi" w:cstheme="minorHAnsi"/>
        </w:rPr>
        <w:t xml:space="preserve"> </w:t>
      </w:r>
      <w:hyperlink r:id="rId11" w:history="1">
        <w:r w:rsidRPr="005B57D0">
          <w:rPr>
            <w:rStyle w:val="Hyperlink"/>
            <w:rFonts w:asciiTheme="minorHAnsi" w:hAnsiTheme="minorHAnsi" w:cstheme="minorHAnsi"/>
          </w:rPr>
          <w:t>http://www.hclib.org/pub/info/support/volunteers.cfm</w:t>
        </w:r>
      </w:hyperlink>
    </w:p>
    <w:p w:rsidR="00F91BEC" w:rsidRDefault="00F91BEC" w:rsidP="00602933"/>
    <w:p w:rsidR="00AF1273" w:rsidRDefault="00AF1273" w:rsidP="00602933"/>
    <w:p w:rsidR="00F91BEC" w:rsidRDefault="00F91BEC" w:rsidP="00602933">
      <w:pPr>
        <w:rPr>
          <w:rFonts w:asciiTheme="minorHAnsi" w:hAnsiTheme="minorHAnsi" w:cstheme="minorHAnsi"/>
          <w:b/>
        </w:rPr>
      </w:pPr>
      <w:r w:rsidRPr="00F91BEC">
        <w:rPr>
          <w:rFonts w:asciiTheme="minorHAnsi" w:hAnsiTheme="minorHAnsi" w:cstheme="minorHAnsi"/>
          <w:b/>
        </w:rPr>
        <w:t>Other</w:t>
      </w:r>
      <w:r w:rsidR="000C591F">
        <w:rPr>
          <w:rFonts w:asciiTheme="minorHAnsi" w:hAnsiTheme="minorHAnsi" w:cstheme="minorHAnsi"/>
          <w:b/>
        </w:rPr>
        <w:t>:</w:t>
      </w:r>
    </w:p>
    <w:p w:rsidR="00F91BEC" w:rsidRPr="00F91BEC" w:rsidRDefault="00F91BEC" w:rsidP="00602933">
      <w:pPr>
        <w:rPr>
          <w:rFonts w:asciiTheme="minorHAnsi" w:hAnsiTheme="minorHAnsi" w:cstheme="minorHAnsi"/>
        </w:rPr>
      </w:pPr>
      <w:r w:rsidRPr="00F91BEC">
        <w:rPr>
          <w:rFonts w:asciiTheme="minorHAnsi" w:hAnsiTheme="minorHAnsi" w:cstheme="minorHAnsi"/>
          <w:b/>
        </w:rPr>
        <w:t xml:space="preserve">MCL Volunteer Site for Coordinators: </w:t>
      </w:r>
      <w:hyperlink r:id="rId12" w:history="1">
        <w:r w:rsidRPr="00F91BEC">
          <w:rPr>
            <w:rStyle w:val="Hyperlink"/>
            <w:rFonts w:asciiTheme="minorHAnsi" w:hAnsiTheme="minorHAnsi" w:cstheme="minorHAnsi"/>
          </w:rPr>
          <w:t>http://www.youtube.com/watch?v=vIH-q-n8QBc</w:t>
        </w:r>
      </w:hyperlink>
    </w:p>
    <w:p w:rsidR="00F91BEC" w:rsidRPr="00F91BEC" w:rsidRDefault="00F91BEC" w:rsidP="00602933">
      <w:pPr>
        <w:rPr>
          <w:rFonts w:asciiTheme="minorHAnsi" w:hAnsiTheme="minorHAnsi" w:cstheme="minorHAnsi"/>
        </w:rPr>
      </w:pPr>
    </w:p>
    <w:p w:rsidR="00F91BEC" w:rsidRDefault="00F91BEC" w:rsidP="00602933">
      <w:pPr>
        <w:rPr>
          <w:rFonts w:asciiTheme="minorHAnsi" w:hAnsiTheme="minorHAnsi" w:cstheme="minorHAnsi"/>
        </w:rPr>
      </w:pPr>
      <w:r w:rsidRPr="00F91BEC">
        <w:rPr>
          <w:rFonts w:asciiTheme="minorHAnsi" w:hAnsiTheme="minorHAnsi" w:cstheme="minorHAnsi"/>
          <w:b/>
        </w:rPr>
        <w:t>City of Tualatin Library Orientation Video</w:t>
      </w:r>
      <w:r w:rsidRPr="00F91BEC">
        <w:rPr>
          <w:rFonts w:asciiTheme="minorHAnsi" w:hAnsiTheme="minorHAnsi" w:cstheme="minorHAnsi"/>
        </w:rPr>
        <w:t xml:space="preserve">: </w:t>
      </w:r>
      <w:hyperlink r:id="rId13" w:history="1">
        <w:r w:rsidRPr="00F91BEC">
          <w:rPr>
            <w:rStyle w:val="Hyperlink"/>
            <w:rFonts w:asciiTheme="minorHAnsi" w:hAnsiTheme="minorHAnsi" w:cstheme="minorHAnsi"/>
          </w:rPr>
          <w:t>http://www.youtube.com/watch?v=_b0N8UAnKHM</w:t>
        </w:r>
      </w:hyperlink>
    </w:p>
    <w:p w:rsidR="00F91BEC" w:rsidRDefault="00F91BEC" w:rsidP="00602933">
      <w:pPr>
        <w:rPr>
          <w:rFonts w:asciiTheme="minorHAnsi" w:hAnsiTheme="minorHAnsi" w:cstheme="minorHAnsi"/>
        </w:rPr>
      </w:pPr>
    </w:p>
    <w:p w:rsidR="000A785C" w:rsidRPr="00F91BEC" w:rsidRDefault="00F91BEC" w:rsidP="00602933">
      <w:pPr>
        <w:rPr>
          <w:rFonts w:asciiTheme="minorHAnsi" w:hAnsiTheme="minorHAnsi" w:cstheme="minorHAnsi"/>
          <w:b/>
        </w:rPr>
      </w:pPr>
      <w:r w:rsidRPr="00F91BEC">
        <w:rPr>
          <w:rFonts w:asciiTheme="minorHAnsi" w:hAnsiTheme="minorHAnsi" w:cstheme="minorHAnsi"/>
          <w:b/>
        </w:rPr>
        <w:t xml:space="preserve">Hands on Greater Portland: </w:t>
      </w:r>
      <w:hyperlink r:id="rId14" w:history="1">
        <w:r w:rsidRPr="00F91BEC">
          <w:rPr>
            <w:rStyle w:val="Hyperlink"/>
            <w:rFonts w:asciiTheme="minorHAnsi" w:hAnsiTheme="minorHAnsi" w:cstheme="minorHAnsi"/>
          </w:rPr>
          <w:t>http://www.handsonportland.org/</w:t>
        </w:r>
      </w:hyperlink>
    </w:p>
    <w:sectPr w:rsidR="000A785C" w:rsidRPr="00F91BEC" w:rsidSect="000A78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2933"/>
    <w:rsid w:val="000A785C"/>
    <w:rsid w:val="000C591F"/>
    <w:rsid w:val="005B57D0"/>
    <w:rsid w:val="00602933"/>
    <w:rsid w:val="00652FDA"/>
    <w:rsid w:val="00AF1273"/>
    <w:rsid w:val="00BB07DA"/>
    <w:rsid w:val="00F91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9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933"/>
    <w:rPr>
      <w:color w:val="0000FF"/>
      <w:u w:val="single"/>
    </w:rPr>
  </w:style>
  <w:style w:type="character" w:styleId="FollowedHyperlink">
    <w:name w:val="FollowedHyperlink"/>
    <w:basedOn w:val="DefaultParagraphFont"/>
    <w:uiPriority w:val="99"/>
    <w:semiHidden/>
    <w:unhideWhenUsed/>
    <w:rsid w:val="005B57D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ianceonline.org/boomers.page" TargetMode="External"/><Relationship Id="rId13" Type="http://schemas.openxmlformats.org/officeDocument/2006/relationships/hyperlink" Target="http://www.youtube.com/watch?v=_b0N8UAnKHM" TargetMode="External"/><Relationship Id="rId3" Type="http://schemas.openxmlformats.org/officeDocument/2006/relationships/webSettings" Target="webSettings.xml"/><Relationship Id="rId7" Type="http://schemas.openxmlformats.org/officeDocument/2006/relationships/hyperlink" Target="http://www.coyotecommunications.com/tech/volmanage.html" TargetMode="External"/><Relationship Id="rId12" Type="http://schemas.openxmlformats.org/officeDocument/2006/relationships/hyperlink" Target="http://www.youtube.com/watch?v=vIH-q-n8QB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echsoup.org/" TargetMode="External"/><Relationship Id="rId11" Type="http://schemas.openxmlformats.org/officeDocument/2006/relationships/hyperlink" Target="http://www.hclib.org/pub/info/support/volunteers.cfm" TargetMode="External"/><Relationship Id="rId5" Type="http://schemas.openxmlformats.org/officeDocument/2006/relationships/hyperlink" Target="http://www.idealist.org/en/vmrc/index.html" TargetMode="External"/><Relationship Id="rId15" Type="http://schemas.openxmlformats.org/officeDocument/2006/relationships/fontTable" Target="fontTable.xml"/><Relationship Id="rId10" Type="http://schemas.openxmlformats.org/officeDocument/2006/relationships/hyperlink" Target="http://www.ci.tualatin.or.us/community/volunteer/" TargetMode="External"/><Relationship Id="rId4" Type="http://schemas.openxmlformats.org/officeDocument/2006/relationships/hyperlink" Target="http://www.oregonvolunteers.org/" TargetMode="External"/><Relationship Id="rId9" Type="http://schemas.openxmlformats.org/officeDocument/2006/relationships/hyperlink" Target="http://www.multcolib.org/vol/" TargetMode="External"/><Relationship Id="rId14" Type="http://schemas.openxmlformats.org/officeDocument/2006/relationships/hyperlink" Target="http://www.handsonport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Bass</dc:creator>
  <cp:lastModifiedBy>Dave Bass</cp:lastModifiedBy>
  <cp:revision>6</cp:revision>
  <dcterms:created xsi:type="dcterms:W3CDTF">2012-02-10T05:48:00Z</dcterms:created>
  <dcterms:modified xsi:type="dcterms:W3CDTF">2012-02-24T22:28:00Z</dcterms:modified>
</cp:coreProperties>
</file>